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BFB3" w14:textId="0340D0BE" w:rsidR="00D85B6A" w:rsidRPr="00F2712E" w:rsidRDefault="00D85B6A" w:rsidP="00DC14A4">
      <w:pPr>
        <w:bidi/>
        <w:spacing w:before="40" w:after="40"/>
        <w:jc w:val="both"/>
        <w:rPr>
          <w:rFonts w:ascii="Aparajita" w:eastAsia="Calibri" w:hAnsi="Aparajita" w:cs="B Zar"/>
          <w:sz w:val="22"/>
          <w:szCs w:val="22"/>
          <w:rtl/>
          <w:lang w:bidi="fa-IR"/>
        </w:rPr>
      </w:pPr>
      <w:r w:rsidRPr="00F2712E">
        <w:rPr>
          <w:rFonts w:ascii="Arial" w:eastAsia="Calibri" w:hAnsi="Arial" w:cs="B Zar" w:hint="cs"/>
          <w:sz w:val="22"/>
          <w:szCs w:val="22"/>
          <w:rtl/>
          <w:lang w:bidi="fa-IR"/>
        </w:rPr>
        <w:t>این قرارداد براساس صورتجلسه شماره</w:t>
      </w:r>
      <w:r w:rsidRPr="00F2712E">
        <w:rPr>
          <w:rFonts w:ascii="Aparajita" w:eastAsia="Calibri" w:hAnsi="Aparajita" w:cs="B Zar"/>
          <w:sz w:val="22"/>
          <w:szCs w:val="22"/>
          <w:rtl/>
          <w:lang w:bidi="fa-IR"/>
        </w:rPr>
        <w:t xml:space="preserve"> </w:t>
      </w:r>
      <w:r w:rsidRPr="00F2712E">
        <w:rPr>
          <w:rFonts w:ascii="Aparajita" w:eastAsia="Calibri" w:hAnsi="Aparajita" w:cs="B Zar" w:hint="cs"/>
          <w:sz w:val="22"/>
          <w:szCs w:val="22"/>
          <w:rtl/>
          <w:lang w:bidi="fa-IR"/>
        </w:rPr>
        <w:t>627459/د/5 مورخه 08/11/</w:t>
      </w:r>
      <w:r w:rsidR="00DC14A4">
        <w:rPr>
          <w:rFonts w:ascii="Aparajita" w:eastAsia="Calibri" w:hAnsi="Aparajita" w:cs="B Zar" w:hint="cs"/>
          <w:sz w:val="22"/>
          <w:szCs w:val="22"/>
          <w:rtl/>
          <w:lang w:bidi="fa-IR"/>
        </w:rPr>
        <w:t>1</w:t>
      </w:r>
      <w:r w:rsidRPr="00F2712E">
        <w:rPr>
          <w:rFonts w:ascii="Aparajita" w:eastAsia="Calibri" w:hAnsi="Aparajita" w:cs="B Zar" w:hint="cs"/>
          <w:sz w:val="22"/>
          <w:szCs w:val="22"/>
          <w:rtl/>
          <w:lang w:bidi="fa-IR"/>
        </w:rPr>
        <w:t>402</w:t>
      </w:r>
      <w:r w:rsidRPr="00F2712E">
        <w:rPr>
          <w:rFonts w:ascii="Aparajita" w:eastAsia="Calibri" w:hAnsi="Aparajita" w:cs="B Zar"/>
          <w:sz w:val="22"/>
          <w:szCs w:val="22"/>
          <w:rtl/>
          <w:lang w:bidi="fa-IR"/>
        </w:rPr>
        <w:t xml:space="preserve"> </w:t>
      </w:r>
      <w:r w:rsidRPr="00F2712E">
        <w:rPr>
          <w:rFonts w:ascii="Arial" w:eastAsia="Calibri" w:hAnsi="Arial" w:cs="B Zar" w:hint="cs"/>
          <w:sz w:val="22"/>
          <w:szCs w:val="22"/>
          <w:rtl/>
          <w:lang w:bidi="fa-IR"/>
        </w:rPr>
        <w:t>معاون محترم تحقیقات و</w:t>
      </w:r>
      <w:r w:rsidR="003562B3" w:rsidRPr="00F2712E">
        <w:rPr>
          <w:rFonts w:ascii="Arial" w:eastAsia="Calibri" w:hAnsi="Arial" w:cs="B Zar" w:hint="cs"/>
          <w:sz w:val="22"/>
          <w:szCs w:val="22"/>
          <w:rtl/>
          <w:lang w:bidi="fa-IR"/>
        </w:rPr>
        <w:t xml:space="preserve"> </w:t>
      </w:r>
      <w:r w:rsidRPr="00F2712E">
        <w:rPr>
          <w:rFonts w:ascii="Arial" w:eastAsia="Calibri" w:hAnsi="Arial" w:cs="B Zar" w:hint="cs"/>
          <w:sz w:val="22"/>
          <w:szCs w:val="22"/>
          <w:rtl/>
          <w:lang w:bidi="fa-IR"/>
        </w:rPr>
        <w:t>فناوری، همچنین</w:t>
      </w:r>
      <w:r w:rsidR="007D5392" w:rsidRPr="00F2712E">
        <w:rPr>
          <w:rFonts w:ascii="Arial" w:eastAsia="Calibri" w:hAnsi="Arial" w:cs="B Zar" w:hint="cs"/>
          <w:sz w:val="22"/>
          <w:szCs w:val="22"/>
          <w:rtl/>
          <w:lang w:bidi="fa-IR"/>
        </w:rPr>
        <w:t xml:space="preserve"> </w:t>
      </w:r>
      <w:r w:rsidRPr="00F2712E">
        <w:rPr>
          <w:rFonts w:ascii="Arial" w:eastAsia="Calibri" w:hAnsi="Arial" w:cs="B Zar" w:hint="cs"/>
          <w:sz w:val="22"/>
          <w:szCs w:val="22"/>
          <w:rtl/>
          <w:lang w:bidi="fa-IR"/>
        </w:rPr>
        <w:t>مصوبه کارگروه</w:t>
      </w:r>
      <w:r w:rsidR="00DC14A4">
        <w:rPr>
          <w:rFonts w:ascii="Arial" w:eastAsia="Calibri" w:hAnsi="Arial" w:cs="B Zar" w:hint="cs"/>
          <w:sz w:val="22"/>
          <w:szCs w:val="22"/>
          <w:rtl/>
          <w:lang w:bidi="fa-IR"/>
        </w:rPr>
        <w:t xml:space="preserve"> </w:t>
      </w:r>
      <w:r w:rsidRPr="00F2712E">
        <w:rPr>
          <w:rFonts w:ascii="Arial" w:eastAsia="Calibri" w:hAnsi="Arial" w:cs="B Zar" w:hint="cs"/>
          <w:sz w:val="22"/>
          <w:szCs w:val="22"/>
          <w:rtl/>
          <w:lang w:bidi="fa-IR"/>
        </w:rPr>
        <w:t xml:space="preserve">کاهش تصدی به شماره 158231/5-21/11/1395 در قالب خرید خدمات و در راستای اجرای طرح کشوری پرشین کوهورت </w:t>
      </w:r>
      <w:r w:rsidR="00DC14A4">
        <w:rPr>
          <w:rFonts w:ascii="Aparajita" w:eastAsia="Calibri" w:hAnsi="Aparajita" w:cs="B Zar" w:hint="cs"/>
          <w:sz w:val="22"/>
          <w:szCs w:val="22"/>
          <w:rtl/>
          <w:lang w:bidi="fa-IR"/>
        </w:rPr>
        <w:t xml:space="preserve">که </w:t>
      </w:r>
      <w:r w:rsidRPr="00F2712E">
        <w:rPr>
          <w:rFonts w:ascii="Arial" w:eastAsia="Calibri" w:hAnsi="Arial" w:cs="B Zar" w:hint="cs"/>
          <w:sz w:val="22"/>
          <w:szCs w:val="22"/>
          <w:rtl/>
          <w:lang w:bidi="fa-IR"/>
        </w:rPr>
        <w:t>در استان آذربایجان شرقی کوهورت آذر نامیده می</w:t>
      </w:r>
      <w:r w:rsidR="003562B3" w:rsidRPr="00F2712E">
        <w:rPr>
          <w:rFonts w:ascii="Arial" w:eastAsia="Calibri" w:hAnsi="Arial" w:cs="B Zar"/>
          <w:sz w:val="22"/>
          <w:szCs w:val="22"/>
          <w:lang w:bidi="fa-IR"/>
        </w:rPr>
        <w:t xml:space="preserve"> </w:t>
      </w:r>
      <w:r w:rsidRPr="00F2712E">
        <w:rPr>
          <w:rFonts w:ascii="Arial" w:eastAsia="Calibri" w:hAnsi="Arial" w:cs="B Zar" w:hint="cs"/>
          <w:sz w:val="22"/>
          <w:szCs w:val="22"/>
          <w:rtl/>
          <w:lang w:bidi="fa-IR"/>
        </w:rPr>
        <w:t>شود</w:t>
      </w:r>
      <w:r w:rsidR="003562B3" w:rsidRPr="00F2712E">
        <w:rPr>
          <w:rFonts w:ascii="Aparajita" w:eastAsia="Calibri" w:hAnsi="Aparajita" w:cs="B Zar" w:hint="cs"/>
          <w:sz w:val="22"/>
          <w:szCs w:val="22"/>
          <w:rtl/>
          <w:lang w:bidi="fa-IR"/>
        </w:rPr>
        <w:t xml:space="preserve"> </w:t>
      </w:r>
      <w:r w:rsidR="00DC14A4">
        <w:rPr>
          <w:rFonts w:ascii="Aparajita" w:eastAsia="Calibri" w:hAnsi="Aparajita" w:cs="B Zar" w:hint="cs"/>
          <w:sz w:val="22"/>
          <w:szCs w:val="22"/>
          <w:rtl/>
          <w:lang w:bidi="fa-IR"/>
        </w:rPr>
        <w:t xml:space="preserve">به شرح ذیل </w:t>
      </w:r>
      <w:r w:rsidRPr="00F2712E">
        <w:rPr>
          <w:rFonts w:ascii="Aparajita" w:eastAsia="Calibri" w:hAnsi="Aparajita" w:cs="B Zar" w:hint="cs"/>
          <w:sz w:val="22"/>
          <w:szCs w:val="22"/>
          <w:rtl/>
          <w:lang w:bidi="fa-IR"/>
        </w:rPr>
        <w:t xml:space="preserve">منعقد </w:t>
      </w:r>
      <w:r w:rsidR="00DC14A4">
        <w:rPr>
          <w:rFonts w:ascii="Aparajita" w:eastAsia="Calibri" w:hAnsi="Aparajita" w:cs="B Zar" w:hint="cs"/>
          <w:sz w:val="22"/>
          <w:szCs w:val="22"/>
          <w:rtl/>
          <w:lang w:bidi="fa-IR"/>
        </w:rPr>
        <w:t xml:space="preserve">و طرفین ملزم به رعایت کامل مفاد آن </w:t>
      </w:r>
      <w:r w:rsidRPr="00F2712E">
        <w:rPr>
          <w:rFonts w:ascii="Aparajita" w:eastAsia="Calibri" w:hAnsi="Aparajita" w:cs="B Zar" w:hint="cs"/>
          <w:sz w:val="22"/>
          <w:szCs w:val="22"/>
          <w:rtl/>
          <w:lang w:bidi="fa-IR"/>
        </w:rPr>
        <w:t xml:space="preserve">می </w:t>
      </w:r>
      <w:r w:rsidR="00DC14A4">
        <w:rPr>
          <w:rFonts w:ascii="Aparajita" w:eastAsia="Calibri" w:hAnsi="Aparajita" w:cs="B Zar" w:hint="cs"/>
          <w:sz w:val="22"/>
          <w:szCs w:val="22"/>
          <w:rtl/>
          <w:lang w:bidi="fa-IR"/>
        </w:rPr>
        <w:t>باشند</w:t>
      </w:r>
      <w:r w:rsidRPr="00F2712E">
        <w:rPr>
          <w:rFonts w:ascii="Aparajita" w:eastAsia="Calibri" w:hAnsi="Aparajita" w:cs="B Zar" w:hint="cs"/>
          <w:sz w:val="22"/>
          <w:szCs w:val="22"/>
          <w:rtl/>
          <w:lang w:bidi="fa-IR"/>
        </w:rPr>
        <w:t>.</w:t>
      </w:r>
    </w:p>
    <w:p w14:paraId="3A13212D" w14:textId="3C57EEEF" w:rsidR="00D85B6A" w:rsidRPr="00F2712E" w:rsidRDefault="00D85B6A" w:rsidP="00DC14A4">
      <w:pPr>
        <w:pStyle w:val="Heading1"/>
        <w:bidi/>
        <w:spacing w:before="40" w:after="40"/>
        <w:rPr>
          <w:rFonts w:ascii="Aparajita" w:eastAsia="Calibri" w:hAnsi="Aparajita"/>
          <w:sz w:val="22"/>
          <w:rtl/>
          <w:lang w:bidi="fa-IR"/>
        </w:rPr>
      </w:pPr>
      <w:r w:rsidRPr="00F2712E">
        <w:rPr>
          <w:rFonts w:eastAsia="Calibri" w:hint="cs"/>
          <w:sz w:val="22"/>
          <w:rtl/>
          <w:lang w:bidi="fa-IR"/>
        </w:rPr>
        <w:t>ماده</w:t>
      </w:r>
      <w:r w:rsidRPr="00F2712E">
        <w:rPr>
          <w:rFonts w:ascii="Aparajita" w:eastAsia="Calibri" w:hAnsi="Aparajita"/>
          <w:sz w:val="22"/>
          <w:rtl/>
          <w:lang w:bidi="fa-IR"/>
        </w:rPr>
        <w:t xml:space="preserve"> 1</w:t>
      </w:r>
      <w:r w:rsidR="003562B3" w:rsidRPr="00F2712E">
        <w:rPr>
          <w:rFonts w:ascii="Aparajita" w:eastAsia="Calibri" w:hAnsi="Aparajita" w:hint="cs"/>
          <w:sz w:val="22"/>
          <w:rtl/>
          <w:lang w:bidi="fa-IR"/>
        </w:rPr>
        <w:t>)</w:t>
      </w:r>
      <w:r w:rsidRPr="00F2712E">
        <w:rPr>
          <w:rFonts w:ascii="Aparajita" w:eastAsia="Calibri" w:hAnsi="Aparajita"/>
          <w:sz w:val="22"/>
          <w:rtl/>
          <w:lang w:bidi="fa-IR"/>
        </w:rPr>
        <w:t xml:space="preserve"> </w:t>
      </w:r>
      <w:r w:rsidRPr="00F2712E">
        <w:rPr>
          <w:rFonts w:eastAsia="Calibri" w:hint="cs"/>
          <w:sz w:val="22"/>
          <w:rtl/>
          <w:lang w:bidi="fa-IR"/>
        </w:rPr>
        <w:t>طرفین قرارداد</w:t>
      </w:r>
    </w:p>
    <w:tbl>
      <w:tblPr>
        <w:bidiVisual/>
        <w:tblW w:w="101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56"/>
        <w:gridCol w:w="5297"/>
      </w:tblGrid>
      <w:tr w:rsidR="003562B3" w:rsidRPr="00F2712E" w14:paraId="16FF9993" w14:textId="77777777" w:rsidTr="006842F7">
        <w:trPr>
          <w:jc w:val="center"/>
        </w:trPr>
        <w:tc>
          <w:tcPr>
            <w:tcW w:w="10153" w:type="dxa"/>
            <w:gridSpan w:val="2"/>
          </w:tcPr>
          <w:p w14:paraId="14FF08C1" w14:textId="77777777" w:rsidR="003562B3" w:rsidRPr="00F2712E" w:rsidRDefault="003562B3" w:rsidP="00DC14A4">
            <w:pPr>
              <w:bidi/>
              <w:spacing w:before="40" w:after="40"/>
              <w:jc w:val="both"/>
              <w:rPr>
                <w:rFonts w:cs="B Zar"/>
                <w:sz w:val="22"/>
                <w:szCs w:val="22"/>
                <w:rtl/>
              </w:rPr>
            </w:pPr>
            <w:bookmarkStart w:id="0" w:name="_Hlk531555156"/>
            <w:r w:rsidRPr="00F2712E">
              <w:rPr>
                <w:rFonts w:cs="B Zar" w:hint="cs"/>
                <w:b/>
                <w:bCs/>
                <w:sz w:val="22"/>
                <w:szCs w:val="22"/>
                <w:rtl/>
              </w:rPr>
              <w:t xml:space="preserve">1 </w:t>
            </w:r>
            <w:r w:rsidRPr="00F2712E">
              <w:rPr>
                <w:rFonts w:hint="cs"/>
                <w:b/>
                <w:bCs/>
                <w:sz w:val="22"/>
                <w:szCs w:val="22"/>
                <w:rtl/>
              </w:rPr>
              <w:t>–</w:t>
            </w:r>
            <w:r w:rsidRPr="00F2712E">
              <w:rPr>
                <w:rFonts w:cs="B Zar" w:hint="cs"/>
                <w:b/>
                <w:bCs/>
                <w:sz w:val="22"/>
                <w:szCs w:val="22"/>
                <w:rtl/>
              </w:rPr>
              <w:t xml:space="preserve"> نام دستگاه (كارفرما) :</w:t>
            </w:r>
            <w:r w:rsidRPr="00F2712E">
              <w:rPr>
                <w:rFonts w:cs="B Zar"/>
                <w:b/>
                <w:bCs/>
                <w:sz w:val="22"/>
                <w:szCs w:val="22"/>
              </w:rPr>
              <w:t xml:space="preserve"> </w:t>
            </w:r>
            <w:bookmarkStart w:id="1" w:name="Department"/>
            <w:r w:rsidRPr="00F2712E">
              <w:rPr>
                <w:rFonts w:cs="B Zar"/>
                <w:b/>
                <w:bCs/>
                <w:sz w:val="22"/>
                <w:szCs w:val="22"/>
              </w:rPr>
              <w:t>….</w:t>
            </w:r>
            <w:bookmarkEnd w:id="1"/>
            <w:r w:rsidRPr="00F2712E">
              <w:rPr>
                <w:rFonts w:cs="B Zar" w:hint="cs"/>
                <w:b/>
                <w:bCs/>
                <w:sz w:val="22"/>
                <w:szCs w:val="22"/>
                <w:rtl/>
              </w:rPr>
              <w:t xml:space="preserve"> </w:t>
            </w:r>
            <w:r w:rsidRPr="00F2712E">
              <w:rPr>
                <w:rFonts w:cs="B Zar" w:hint="cs"/>
                <w:sz w:val="22"/>
                <w:szCs w:val="22"/>
                <w:rtl/>
              </w:rPr>
              <w:t xml:space="preserve">   </w:t>
            </w:r>
          </w:p>
        </w:tc>
      </w:tr>
      <w:tr w:rsidR="003562B3" w:rsidRPr="00F2712E" w14:paraId="58190A36" w14:textId="77777777" w:rsidTr="003562B3">
        <w:trPr>
          <w:trHeight w:val="289"/>
          <w:jc w:val="center"/>
        </w:trPr>
        <w:tc>
          <w:tcPr>
            <w:tcW w:w="10153" w:type="dxa"/>
            <w:gridSpan w:val="2"/>
          </w:tcPr>
          <w:p w14:paraId="0A3CC332" w14:textId="164F84C6" w:rsidR="003562B3" w:rsidRPr="00F2712E" w:rsidRDefault="003562B3" w:rsidP="00DC14A4">
            <w:pPr>
              <w:bidi/>
              <w:spacing w:before="40" w:after="40"/>
              <w:jc w:val="both"/>
              <w:rPr>
                <w:rFonts w:cs="B Zar"/>
                <w:color w:val="0000FF"/>
                <w:sz w:val="22"/>
                <w:szCs w:val="22"/>
                <w:lang w:bidi="fa-IR"/>
              </w:rPr>
            </w:pPr>
            <w:r w:rsidRPr="00F2712E">
              <w:rPr>
                <w:rFonts w:cs="B Zar" w:hint="cs"/>
                <w:b/>
                <w:bCs/>
                <w:sz w:val="22"/>
                <w:szCs w:val="22"/>
                <w:rtl/>
              </w:rPr>
              <w:t xml:space="preserve">2 </w:t>
            </w:r>
            <w:r w:rsidRPr="00F2712E">
              <w:rPr>
                <w:rFonts w:hint="cs"/>
                <w:b/>
                <w:bCs/>
                <w:sz w:val="22"/>
                <w:szCs w:val="22"/>
                <w:rtl/>
              </w:rPr>
              <w:t>–</w:t>
            </w:r>
            <w:r w:rsidRPr="00F2712E">
              <w:rPr>
                <w:rFonts w:cs="B Zar" w:hint="cs"/>
                <w:b/>
                <w:bCs/>
                <w:sz w:val="22"/>
                <w:szCs w:val="22"/>
                <w:rtl/>
              </w:rPr>
              <w:t xml:space="preserve"> نام </w:t>
            </w:r>
            <w:r w:rsidRPr="00F2712E">
              <w:rPr>
                <w:rFonts w:cs="B Zar"/>
                <w:b/>
                <w:bCs/>
                <w:sz w:val="22"/>
                <w:szCs w:val="22"/>
              </w:rPr>
              <w:t xml:space="preserve"> </w:t>
            </w:r>
            <w:r w:rsidRPr="00F2712E">
              <w:rPr>
                <w:rFonts w:cs="B Zar" w:hint="cs"/>
                <w:b/>
                <w:bCs/>
                <w:sz w:val="22"/>
                <w:szCs w:val="22"/>
                <w:rtl/>
                <w:lang w:bidi="fa-IR"/>
              </w:rPr>
              <w:t xml:space="preserve">و سمت </w:t>
            </w:r>
            <w:r w:rsidRPr="00F2712E">
              <w:rPr>
                <w:rFonts w:cs="B Zar" w:hint="cs"/>
                <w:b/>
                <w:bCs/>
                <w:sz w:val="22"/>
                <w:szCs w:val="22"/>
                <w:rtl/>
              </w:rPr>
              <w:t xml:space="preserve">نمايندگان دستگاه : </w:t>
            </w:r>
            <w:bookmarkStart w:id="2" w:name="Karfarma"/>
            <w:r w:rsidRPr="00F2712E">
              <w:rPr>
                <w:rFonts w:cs="B Zar"/>
                <w:sz w:val="22"/>
                <w:szCs w:val="22"/>
              </w:rPr>
              <w:t>….</w:t>
            </w:r>
            <w:bookmarkEnd w:id="2"/>
          </w:p>
        </w:tc>
      </w:tr>
      <w:tr w:rsidR="003562B3" w:rsidRPr="00F2712E" w14:paraId="42BCE1DE" w14:textId="77777777" w:rsidTr="006842F7">
        <w:trPr>
          <w:jc w:val="center"/>
        </w:trPr>
        <w:tc>
          <w:tcPr>
            <w:tcW w:w="4856" w:type="dxa"/>
          </w:tcPr>
          <w:p w14:paraId="53A9AA89" w14:textId="42AA9FDC" w:rsidR="003562B3" w:rsidRPr="00F2712E" w:rsidRDefault="003562B3" w:rsidP="00DC14A4">
            <w:pPr>
              <w:bidi/>
              <w:spacing w:before="40" w:after="40"/>
              <w:jc w:val="both"/>
              <w:rPr>
                <w:rFonts w:cs="B Zar"/>
                <w:b/>
                <w:bCs/>
                <w:spacing w:val="-4"/>
                <w:sz w:val="22"/>
                <w:szCs w:val="22"/>
                <w:rtl/>
              </w:rPr>
            </w:pPr>
            <w:r w:rsidRPr="00F2712E">
              <w:rPr>
                <w:rFonts w:cs="B Zar" w:hint="cs"/>
                <w:b/>
                <w:bCs/>
                <w:spacing w:val="-4"/>
                <w:sz w:val="22"/>
                <w:szCs w:val="22"/>
                <w:rtl/>
              </w:rPr>
              <w:t xml:space="preserve">3 </w:t>
            </w:r>
            <w:r w:rsidRPr="00F2712E">
              <w:rPr>
                <w:rFonts w:hint="cs"/>
                <w:b/>
                <w:bCs/>
                <w:spacing w:val="-4"/>
                <w:sz w:val="22"/>
                <w:szCs w:val="22"/>
                <w:rtl/>
              </w:rPr>
              <w:t>–</w:t>
            </w:r>
            <w:r w:rsidRPr="00F2712E">
              <w:rPr>
                <w:rFonts w:cs="B Zar" w:hint="cs"/>
                <w:b/>
                <w:bCs/>
                <w:spacing w:val="-4"/>
                <w:sz w:val="22"/>
                <w:szCs w:val="22"/>
                <w:rtl/>
              </w:rPr>
              <w:t xml:space="preserve"> نام شركت</w:t>
            </w:r>
            <w:r w:rsidR="00F2712E" w:rsidRPr="00F2712E">
              <w:rPr>
                <w:rFonts w:cs="B Zar" w:hint="cs"/>
                <w:b/>
                <w:bCs/>
                <w:spacing w:val="-4"/>
                <w:sz w:val="22"/>
                <w:szCs w:val="22"/>
                <w:rtl/>
              </w:rPr>
              <w:t xml:space="preserve"> پیمانکار</w:t>
            </w:r>
            <w:r w:rsidRPr="00F2712E">
              <w:rPr>
                <w:rFonts w:cs="B Zar" w:hint="cs"/>
                <w:b/>
                <w:bCs/>
                <w:spacing w:val="-4"/>
                <w:sz w:val="22"/>
                <w:szCs w:val="22"/>
                <w:rtl/>
              </w:rPr>
              <w:t>:</w:t>
            </w:r>
            <w:bookmarkStart w:id="3" w:name="ContractorName"/>
            <w:r w:rsidR="00DC14A4">
              <w:rPr>
                <w:rFonts w:cs="B Zar" w:hint="cs"/>
                <w:b/>
                <w:bCs/>
                <w:spacing w:val="-4"/>
                <w:sz w:val="22"/>
                <w:szCs w:val="22"/>
                <w:rtl/>
              </w:rPr>
              <w:t xml:space="preserve"> </w:t>
            </w:r>
            <w:r w:rsidRPr="00F2712E">
              <w:rPr>
                <w:rFonts w:cs="B Zar" w:hint="cs"/>
                <w:b/>
                <w:bCs/>
                <w:spacing w:val="-4"/>
                <w:sz w:val="22"/>
                <w:szCs w:val="22"/>
                <w:rtl/>
              </w:rPr>
              <w:t>...</w:t>
            </w:r>
            <w:bookmarkEnd w:id="3"/>
            <w:r w:rsidRPr="00F2712E">
              <w:rPr>
                <w:rFonts w:cs="B Zar" w:hint="cs"/>
                <w:b/>
                <w:bCs/>
                <w:spacing w:val="-4"/>
                <w:sz w:val="22"/>
                <w:szCs w:val="22"/>
                <w:rtl/>
              </w:rPr>
              <w:t xml:space="preserve"> </w:t>
            </w:r>
          </w:p>
          <w:p w14:paraId="2F001958" w14:textId="403672DE" w:rsidR="003562B3" w:rsidRPr="00F2712E" w:rsidRDefault="003562B3" w:rsidP="00DC14A4">
            <w:pPr>
              <w:bidi/>
              <w:spacing w:before="40" w:after="40"/>
              <w:jc w:val="both"/>
              <w:rPr>
                <w:rFonts w:cs="B Zar"/>
                <w:sz w:val="22"/>
                <w:szCs w:val="22"/>
              </w:rPr>
            </w:pPr>
            <w:r w:rsidRPr="00F2712E">
              <w:rPr>
                <w:rFonts w:cs="B Zar" w:hint="cs"/>
                <w:b/>
                <w:bCs/>
                <w:sz w:val="22"/>
                <w:szCs w:val="22"/>
                <w:rtl/>
              </w:rPr>
              <w:t>شماره ثبت :</w:t>
            </w:r>
            <w:r w:rsidRPr="00F2712E">
              <w:rPr>
                <w:rFonts w:cs="B Zar" w:hint="cs"/>
                <w:sz w:val="22"/>
                <w:szCs w:val="22"/>
                <w:rtl/>
              </w:rPr>
              <w:t xml:space="preserve">  </w:t>
            </w:r>
            <w:r w:rsidR="00F2712E" w:rsidRPr="00F2712E">
              <w:rPr>
                <w:rFonts w:cs="B Zar" w:hint="cs"/>
                <w:sz w:val="22"/>
                <w:szCs w:val="22"/>
                <w:rtl/>
              </w:rPr>
              <w:t xml:space="preserve">                          </w:t>
            </w:r>
            <w:r w:rsidR="00F2712E" w:rsidRPr="00F2712E">
              <w:rPr>
                <w:rFonts w:cs="B Zar" w:hint="cs"/>
                <w:b/>
                <w:bCs/>
                <w:sz w:val="22"/>
                <w:szCs w:val="22"/>
                <w:rtl/>
              </w:rPr>
              <w:t>تاریخ ثبت</w:t>
            </w:r>
            <w:r w:rsidRPr="00F2712E">
              <w:rPr>
                <w:rFonts w:cs="B Zar" w:hint="cs"/>
                <w:b/>
                <w:bCs/>
                <w:sz w:val="22"/>
                <w:szCs w:val="22"/>
                <w:rtl/>
              </w:rPr>
              <w:t xml:space="preserve"> :</w:t>
            </w:r>
            <w:r w:rsidRPr="00F2712E">
              <w:rPr>
                <w:rFonts w:cs="B Zar" w:hint="cs"/>
                <w:sz w:val="22"/>
                <w:szCs w:val="22"/>
                <w:rtl/>
              </w:rPr>
              <w:t xml:space="preserve"> </w:t>
            </w:r>
          </w:p>
        </w:tc>
        <w:tc>
          <w:tcPr>
            <w:tcW w:w="5297" w:type="dxa"/>
          </w:tcPr>
          <w:p w14:paraId="31D91B10" w14:textId="77777777" w:rsidR="003562B3" w:rsidRPr="00F2712E" w:rsidRDefault="003562B3" w:rsidP="00DC14A4">
            <w:pPr>
              <w:bidi/>
              <w:spacing w:before="40" w:after="40"/>
              <w:jc w:val="both"/>
              <w:rPr>
                <w:rFonts w:cs="B Zar"/>
                <w:sz w:val="22"/>
                <w:szCs w:val="22"/>
                <w:rtl/>
              </w:rPr>
            </w:pPr>
            <w:r w:rsidRPr="00F2712E">
              <w:rPr>
                <w:rFonts w:cs="B Zar" w:hint="cs"/>
                <w:b/>
                <w:bCs/>
                <w:sz w:val="22"/>
                <w:szCs w:val="22"/>
                <w:rtl/>
              </w:rPr>
              <w:t>4</w:t>
            </w:r>
            <w:r w:rsidRPr="00F2712E">
              <w:rPr>
                <w:rFonts w:hint="cs"/>
                <w:b/>
                <w:bCs/>
                <w:sz w:val="22"/>
                <w:szCs w:val="22"/>
                <w:rtl/>
              </w:rPr>
              <w:t>–</w:t>
            </w:r>
            <w:r w:rsidRPr="00F2712E">
              <w:rPr>
                <w:rFonts w:cs="B Zar" w:hint="cs"/>
                <w:b/>
                <w:bCs/>
                <w:sz w:val="22"/>
                <w:szCs w:val="22"/>
                <w:rtl/>
              </w:rPr>
              <w:t xml:space="preserve"> شماره‌ و تاريخ‌تعيين ‌صلاحيت‌ شركت: </w:t>
            </w:r>
          </w:p>
          <w:p w14:paraId="70F00356" w14:textId="762856F6" w:rsidR="003562B3" w:rsidRPr="00F2712E" w:rsidRDefault="003562B3" w:rsidP="00DC14A4">
            <w:pPr>
              <w:bidi/>
              <w:spacing w:before="40" w:after="40"/>
              <w:jc w:val="both"/>
              <w:rPr>
                <w:rFonts w:cs="B Zar"/>
                <w:sz w:val="22"/>
                <w:szCs w:val="22"/>
              </w:rPr>
            </w:pPr>
            <w:r w:rsidRPr="00F2712E">
              <w:rPr>
                <w:rFonts w:cs="B Zar" w:hint="cs"/>
                <w:b/>
                <w:bCs/>
                <w:sz w:val="22"/>
                <w:szCs w:val="22"/>
                <w:rtl/>
              </w:rPr>
              <w:t>شماره:</w:t>
            </w:r>
            <w:r w:rsidRPr="00F2712E">
              <w:rPr>
                <w:rFonts w:cs="B Zar" w:hint="cs"/>
                <w:sz w:val="22"/>
                <w:szCs w:val="22"/>
                <w:rtl/>
              </w:rPr>
              <w:t xml:space="preserve"> </w:t>
            </w:r>
            <w:bookmarkStart w:id="4" w:name="KarSalahiatNo"/>
            <w:r w:rsidRPr="00F2712E">
              <w:rPr>
                <w:rFonts w:cs="B Zar" w:hint="cs"/>
                <w:sz w:val="22"/>
                <w:szCs w:val="22"/>
                <w:rtl/>
              </w:rPr>
              <w:t xml:space="preserve">....   </w:t>
            </w:r>
            <w:r w:rsidRPr="00F2712E">
              <w:rPr>
                <w:rFonts w:cs="B Zar" w:hint="cs"/>
                <w:b/>
                <w:bCs/>
                <w:sz w:val="22"/>
                <w:szCs w:val="22"/>
                <w:rtl/>
              </w:rPr>
              <w:t xml:space="preserve">  </w:t>
            </w:r>
            <w:bookmarkEnd w:id="4"/>
            <w:r w:rsidRPr="00F2712E">
              <w:rPr>
                <w:rFonts w:cs="B Zar" w:hint="cs"/>
                <w:b/>
                <w:bCs/>
                <w:sz w:val="22"/>
                <w:szCs w:val="22"/>
                <w:rtl/>
              </w:rPr>
              <w:t xml:space="preserve">تاريخ: </w:t>
            </w:r>
            <w:bookmarkStart w:id="5" w:name="KarSalahiatDate"/>
            <w:r w:rsidRPr="00F2712E">
              <w:rPr>
                <w:rFonts w:cs="B Zar" w:hint="cs"/>
                <w:b/>
                <w:bCs/>
                <w:sz w:val="22"/>
                <w:szCs w:val="22"/>
                <w:rtl/>
              </w:rPr>
              <w:t xml:space="preserve">...     </w:t>
            </w:r>
            <w:bookmarkEnd w:id="5"/>
            <w:r w:rsidR="00F2712E" w:rsidRPr="00F2712E">
              <w:rPr>
                <w:rFonts w:cs="B Zar" w:hint="cs"/>
                <w:b/>
                <w:bCs/>
                <w:sz w:val="22"/>
                <w:szCs w:val="22"/>
                <w:rtl/>
              </w:rPr>
              <w:t xml:space="preserve"> </w:t>
            </w:r>
            <w:r w:rsidRPr="00F2712E">
              <w:rPr>
                <w:rFonts w:cs="B Zar" w:hint="cs"/>
                <w:b/>
                <w:bCs/>
                <w:sz w:val="22"/>
                <w:szCs w:val="22"/>
                <w:rtl/>
              </w:rPr>
              <w:t>توسط :</w:t>
            </w:r>
            <w:r w:rsidRPr="00F2712E">
              <w:rPr>
                <w:rFonts w:cs="B Zar" w:hint="cs"/>
                <w:spacing w:val="-8"/>
                <w:sz w:val="22"/>
                <w:szCs w:val="22"/>
                <w:rtl/>
              </w:rPr>
              <w:t xml:space="preserve"> </w:t>
            </w:r>
          </w:p>
        </w:tc>
      </w:tr>
      <w:tr w:rsidR="003562B3" w:rsidRPr="00F2712E" w14:paraId="3FFCD736" w14:textId="77777777" w:rsidTr="006842F7">
        <w:trPr>
          <w:jc w:val="center"/>
        </w:trPr>
        <w:tc>
          <w:tcPr>
            <w:tcW w:w="4856" w:type="dxa"/>
          </w:tcPr>
          <w:p w14:paraId="6331E394" w14:textId="77777777" w:rsidR="003562B3" w:rsidRPr="00F2712E" w:rsidRDefault="003562B3" w:rsidP="00DC14A4">
            <w:pPr>
              <w:bidi/>
              <w:spacing w:before="40" w:after="40"/>
              <w:jc w:val="both"/>
              <w:rPr>
                <w:rFonts w:cs="B Zar"/>
                <w:sz w:val="22"/>
                <w:szCs w:val="22"/>
              </w:rPr>
            </w:pPr>
            <w:r w:rsidRPr="00F2712E">
              <w:rPr>
                <w:rFonts w:cs="B Zar" w:hint="cs"/>
                <w:b/>
                <w:bCs/>
                <w:sz w:val="22"/>
                <w:szCs w:val="22"/>
                <w:rtl/>
              </w:rPr>
              <w:t xml:space="preserve">5 </w:t>
            </w:r>
            <w:r w:rsidRPr="00F2712E">
              <w:rPr>
                <w:rFonts w:hint="cs"/>
                <w:b/>
                <w:bCs/>
                <w:sz w:val="22"/>
                <w:szCs w:val="22"/>
                <w:rtl/>
              </w:rPr>
              <w:t>–</w:t>
            </w:r>
            <w:r w:rsidRPr="00F2712E">
              <w:rPr>
                <w:rFonts w:cs="B Zar" w:hint="cs"/>
                <w:b/>
                <w:bCs/>
                <w:sz w:val="22"/>
                <w:szCs w:val="22"/>
                <w:rtl/>
              </w:rPr>
              <w:t xml:space="preserve"> نام نماينده شركت طرف قرارداد : </w:t>
            </w:r>
            <w:bookmarkStart w:id="6" w:name="ContractorBossName"/>
            <w:r w:rsidRPr="00F2712E">
              <w:rPr>
                <w:rFonts w:cs="B Zar" w:hint="cs"/>
                <w:b/>
                <w:bCs/>
                <w:sz w:val="22"/>
                <w:szCs w:val="22"/>
                <w:rtl/>
              </w:rPr>
              <w:t>...</w:t>
            </w:r>
            <w:bookmarkEnd w:id="6"/>
          </w:p>
        </w:tc>
        <w:tc>
          <w:tcPr>
            <w:tcW w:w="5297" w:type="dxa"/>
          </w:tcPr>
          <w:p w14:paraId="0BF48E1E" w14:textId="77777777" w:rsidR="003562B3" w:rsidRPr="00F2712E" w:rsidRDefault="003562B3" w:rsidP="00DC14A4">
            <w:pPr>
              <w:bidi/>
              <w:spacing w:before="40" w:after="40"/>
              <w:jc w:val="both"/>
              <w:rPr>
                <w:rFonts w:cs="B Zar"/>
                <w:sz w:val="22"/>
                <w:szCs w:val="22"/>
              </w:rPr>
            </w:pPr>
            <w:r w:rsidRPr="00F2712E">
              <w:rPr>
                <w:rFonts w:cs="B Zar" w:hint="cs"/>
                <w:b/>
                <w:bCs/>
                <w:sz w:val="22"/>
                <w:szCs w:val="22"/>
                <w:rtl/>
              </w:rPr>
              <w:t xml:space="preserve">6 </w:t>
            </w:r>
            <w:r w:rsidRPr="00F2712E">
              <w:rPr>
                <w:rFonts w:hint="cs"/>
                <w:b/>
                <w:bCs/>
                <w:sz w:val="22"/>
                <w:szCs w:val="22"/>
                <w:rtl/>
              </w:rPr>
              <w:t>–</w:t>
            </w:r>
            <w:r w:rsidRPr="00F2712E">
              <w:rPr>
                <w:rFonts w:cs="B Zar" w:hint="cs"/>
                <w:b/>
                <w:bCs/>
                <w:sz w:val="22"/>
                <w:szCs w:val="22"/>
                <w:rtl/>
              </w:rPr>
              <w:t xml:space="preserve"> سمت نماينده شركت طرف قرارداد : </w:t>
            </w:r>
            <w:bookmarkStart w:id="7" w:name="ContractorBossSemat"/>
            <w:r w:rsidRPr="00F2712E">
              <w:rPr>
                <w:rFonts w:cs="B Zar" w:hint="cs"/>
                <w:b/>
                <w:bCs/>
                <w:sz w:val="22"/>
                <w:szCs w:val="22"/>
                <w:rtl/>
              </w:rPr>
              <w:t>...</w:t>
            </w:r>
            <w:bookmarkEnd w:id="7"/>
          </w:p>
        </w:tc>
      </w:tr>
      <w:tr w:rsidR="003562B3" w:rsidRPr="00F2712E" w14:paraId="46CE2D9F" w14:textId="77777777" w:rsidTr="006842F7">
        <w:trPr>
          <w:jc w:val="center"/>
        </w:trPr>
        <w:tc>
          <w:tcPr>
            <w:tcW w:w="10153" w:type="dxa"/>
            <w:gridSpan w:val="2"/>
          </w:tcPr>
          <w:p w14:paraId="5D52A699" w14:textId="18FB5004" w:rsidR="003562B3" w:rsidRPr="00F2712E" w:rsidRDefault="003562B3" w:rsidP="00DC14A4">
            <w:pPr>
              <w:bidi/>
              <w:spacing w:before="40" w:after="40"/>
              <w:jc w:val="both"/>
              <w:rPr>
                <w:rFonts w:cs="B Zar"/>
                <w:sz w:val="22"/>
                <w:szCs w:val="22"/>
              </w:rPr>
            </w:pPr>
            <w:r w:rsidRPr="00F2712E">
              <w:rPr>
                <w:rFonts w:cs="B Zar" w:hint="cs"/>
                <w:b/>
                <w:bCs/>
                <w:sz w:val="22"/>
                <w:szCs w:val="22"/>
                <w:rtl/>
              </w:rPr>
              <w:t xml:space="preserve">7 </w:t>
            </w:r>
            <w:r w:rsidRPr="00F2712E">
              <w:rPr>
                <w:rFonts w:hint="cs"/>
                <w:b/>
                <w:bCs/>
                <w:sz w:val="22"/>
                <w:szCs w:val="22"/>
                <w:rtl/>
              </w:rPr>
              <w:t>–</w:t>
            </w:r>
            <w:r w:rsidRPr="00F2712E">
              <w:rPr>
                <w:rFonts w:cs="B Zar" w:hint="cs"/>
                <w:b/>
                <w:bCs/>
                <w:sz w:val="22"/>
                <w:szCs w:val="22"/>
                <w:rtl/>
              </w:rPr>
              <w:t xml:space="preserve"> شماره و تاريخ صورتجلسه تشریفات مناقصه </w:t>
            </w:r>
            <w:r w:rsidRPr="00F2712E">
              <w:rPr>
                <w:rFonts w:cs="B Zar" w:hint="cs"/>
                <w:sz w:val="22"/>
                <w:szCs w:val="22"/>
                <w:rtl/>
              </w:rPr>
              <w:t xml:space="preserve">: </w:t>
            </w:r>
            <w:r w:rsidRPr="00F2712E">
              <w:rPr>
                <w:rFonts w:cs="B Zar" w:hint="cs"/>
                <w:b/>
                <w:bCs/>
                <w:sz w:val="22"/>
                <w:szCs w:val="22"/>
                <w:rtl/>
              </w:rPr>
              <w:t>شماره :</w:t>
            </w:r>
            <w:r w:rsidRPr="00F2712E">
              <w:rPr>
                <w:rFonts w:cs="B Zar" w:hint="cs"/>
                <w:sz w:val="22"/>
                <w:szCs w:val="22"/>
                <w:rtl/>
              </w:rPr>
              <w:tab/>
            </w:r>
            <w:bookmarkStart w:id="8" w:name="CommissionNo"/>
            <w:r w:rsidRPr="00F2712E">
              <w:rPr>
                <w:rFonts w:cs="B Zar" w:hint="cs"/>
                <w:sz w:val="22"/>
                <w:szCs w:val="22"/>
                <w:rtl/>
              </w:rPr>
              <w:t xml:space="preserve">...........................    </w:t>
            </w:r>
            <w:bookmarkEnd w:id="8"/>
            <w:r w:rsidRPr="00F2712E">
              <w:rPr>
                <w:rFonts w:cs="B Zar" w:hint="cs"/>
                <w:b/>
                <w:bCs/>
                <w:sz w:val="22"/>
                <w:szCs w:val="22"/>
                <w:rtl/>
              </w:rPr>
              <w:t>تاريخ :</w:t>
            </w:r>
            <w:r w:rsidRPr="00F2712E">
              <w:rPr>
                <w:rFonts w:cs="B Zar" w:hint="cs"/>
                <w:sz w:val="22"/>
                <w:szCs w:val="22"/>
                <w:rtl/>
              </w:rPr>
              <w:t xml:space="preserve">  </w:t>
            </w:r>
            <w:bookmarkStart w:id="9" w:name="CommissionDate"/>
            <w:r w:rsidRPr="00F2712E">
              <w:rPr>
                <w:rFonts w:cs="B Zar" w:hint="cs"/>
                <w:sz w:val="22"/>
                <w:szCs w:val="22"/>
                <w:rtl/>
              </w:rPr>
              <w:t>...............................</w:t>
            </w:r>
            <w:bookmarkEnd w:id="9"/>
          </w:p>
        </w:tc>
      </w:tr>
    </w:tbl>
    <w:bookmarkEnd w:id="0"/>
    <w:p w14:paraId="2FAE74EC" w14:textId="301F5495" w:rsidR="00D85B6A" w:rsidRPr="00F2712E" w:rsidRDefault="00D85B6A" w:rsidP="00DC14A4">
      <w:pPr>
        <w:pStyle w:val="Heading1"/>
        <w:bidi/>
        <w:spacing w:before="40" w:after="40"/>
        <w:rPr>
          <w:rFonts w:ascii="Aparajita" w:eastAsia="Calibri" w:hAnsi="Aparajita"/>
          <w:sz w:val="22"/>
          <w:rtl/>
          <w:lang w:bidi="fa-IR"/>
        </w:rPr>
      </w:pPr>
      <w:r w:rsidRPr="00F2712E">
        <w:rPr>
          <w:rFonts w:eastAsia="Calibri" w:hint="cs"/>
          <w:sz w:val="22"/>
          <w:rtl/>
          <w:lang w:bidi="fa-IR"/>
        </w:rPr>
        <w:t>ماده</w:t>
      </w:r>
      <w:r w:rsidRPr="00F2712E">
        <w:rPr>
          <w:rFonts w:ascii="Aparajita" w:eastAsia="Calibri" w:hAnsi="Aparajita"/>
          <w:sz w:val="22"/>
          <w:rtl/>
          <w:lang w:bidi="fa-IR"/>
        </w:rPr>
        <w:t xml:space="preserve"> 2</w:t>
      </w:r>
      <w:r w:rsidR="00F2712E" w:rsidRPr="00F2712E">
        <w:rPr>
          <w:rFonts w:ascii="Aparajita" w:eastAsia="Calibri" w:hAnsi="Aparajita" w:hint="cs"/>
          <w:sz w:val="22"/>
          <w:rtl/>
          <w:lang w:bidi="fa-IR"/>
        </w:rPr>
        <w:t>)</w:t>
      </w:r>
      <w:r w:rsidRPr="00F2712E">
        <w:rPr>
          <w:rFonts w:ascii="Aparajita" w:eastAsia="Calibri" w:hAnsi="Aparajita"/>
          <w:sz w:val="22"/>
          <w:rtl/>
          <w:lang w:bidi="fa-IR"/>
        </w:rPr>
        <w:t xml:space="preserve"> </w:t>
      </w:r>
      <w:r w:rsidRPr="00F2712E">
        <w:rPr>
          <w:rFonts w:eastAsia="Calibri" w:hint="cs"/>
          <w:sz w:val="22"/>
          <w:rtl/>
          <w:lang w:bidi="fa-IR"/>
        </w:rPr>
        <w:t>موضوع قرارداد</w:t>
      </w:r>
    </w:p>
    <w:p w14:paraId="52C859C6" w14:textId="21F067EA" w:rsidR="00D85B6A" w:rsidRDefault="00D85B6A" w:rsidP="004E6395">
      <w:pPr>
        <w:bidi/>
        <w:spacing w:before="40" w:after="40"/>
        <w:jc w:val="both"/>
        <w:rPr>
          <w:rFonts w:ascii="Arial" w:eastAsia="Calibri" w:hAnsi="Arial" w:cs="B Zar"/>
          <w:sz w:val="22"/>
          <w:szCs w:val="22"/>
          <w:rtl/>
          <w:lang w:bidi="fa-IR"/>
        </w:rPr>
      </w:pPr>
      <w:r w:rsidRPr="00F2712E">
        <w:rPr>
          <w:rFonts w:ascii="Arial" w:eastAsia="Calibri" w:hAnsi="Arial" w:cs="B Zar" w:hint="cs"/>
          <w:sz w:val="22"/>
          <w:szCs w:val="22"/>
          <w:rtl/>
          <w:lang w:bidi="fa-IR"/>
        </w:rPr>
        <w:t xml:space="preserve">اجرای فاز پیگیری طرح کشوری کوهورت آذر </w:t>
      </w:r>
      <w:r w:rsidR="00F2712E" w:rsidRPr="00F2712E">
        <w:rPr>
          <w:rFonts w:ascii="Arial" w:eastAsia="Calibri" w:hAnsi="Arial" w:cs="B Zar" w:hint="cs"/>
          <w:sz w:val="22"/>
          <w:szCs w:val="22"/>
          <w:rtl/>
          <w:lang w:bidi="fa-IR"/>
        </w:rPr>
        <w:t xml:space="preserve">بر اساس پروتکلهای تدوین و تعریف شده </w:t>
      </w:r>
      <w:r w:rsidRPr="00F2712E">
        <w:rPr>
          <w:rFonts w:ascii="Arial" w:eastAsia="Calibri" w:hAnsi="Arial" w:cs="B Zar" w:hint="cs"/>
          <w:sz w:val="22"/>
          <w:szCs w:val="22"/>
          <w:rtl/>
          <w:lang w:bidi="fa-IR"/>
        </w:rPr>
        <w:t>برای 15000 نفر که در فاز ثبت نام وارد مطالعه شده اند</w:t>
      </w:r>
      <w:r w:rsidR="00E00E53">
        <w:rPr>
          <w:rFonts w:ascii="Arial" w:eastAsia="Calibri" w:hAnsi="Arial" w:cs="B Zar" w:hint="cs"/>
          <w:sz w:val="22"/>
          <w:szCs w:val="22"/>
          <w:rtl/>
          <w:lang w:bidi="fa-IR"/>
        </w:rPr>
        <w:t xml:space="preserve"> </w:t>
      </w:r>
      <w:r w:rsidR="004E6395">
        <w:rPr>
          <w:rFonts w:ascii="Arial" w:eastAsia="Calibri" w:hAnsi="Arial" w:cs="B Zar" w:hint="cs"/>
          <w:sz w:val="22"/>
          <w:szCs w:val="22"/>
          <w:rtl/>
          <w:lang w:bidi="fa-IR"/>
        </w:rPr>
        <w:t>طبق پیوست شماره یک قرارداد.</w:t>
      </w:r>
    </w:p>
    <w:p w14:paraId="6B28EB2D" w14:textId="1EFA4133" w:rsidR="00D85B6A" w:rsidRPr="00F2712E" w:rsidRDefault="00D85B6A" w:rsidP="00DC14A4">
      <w:pPr>
        <w:pStyle w:val="Heading1"/>
        <w:bidi/>
        <w:spacing w:before="40" w:after="40"/>
        <w:rPr>
          <w:rFonts w:ascii="Aparajita" w:eastAsia="Calibri" w:hAnsi="Aparajita"/>
          <w:sz w:val="22"/>
          <w:rtl/>
          <w:lang w:bidi="fa-IR"/>
        </w:rPr>
      </w:pPr>
      <w:r w:rsidRPr="00F2712E">
        <w:rPr>
          <w:rFonts w:eastAsia="Calibri" w:hint="cs"/>
          <w:sz w:val="22"/>
          <w:rtl/>
          <w:lang w:bidi="fa-IR"/>
        </w:rPr>
        <w:t>ماده</w:t>
      </w:r>
      <w:r w:rsidRPr="00F2712E">
        <w:rPr>
          <w:rFonts w:ascii="Aparajita" w:eastAsia="Calibri" w:hAnsi="Aparajita"/>
          <w:sz w:val="22"/>
          <w:rtl/>
          <w:lang w:bidi="fa-IR"/>
        </w:rPr>
        <w:t xml:space="preserve"> 3</w:t>
      </w:r>
      <w:r w:rsidR="00F2712E" w:rsidRPr="00F2712E">
        <w:rPr>
          <w:rFonts w:ascii="Aparajita" w:eastAsia="Calibri" w:hAnsi="Aparajita" w:hint="cs"/>
          <w:sz w:val="22"/>
          <w:rtl/>
          <w:lang w:bidi="fa-IR"/>
        </w:rPr>
        <w:t>)</w:t>
      </w:r>
      <w:r w:rsidRPr="00F2712E">
        <w:rPr>
          <w:rFonts w:ascii="Aparajita" w:eastAsia="Calibri" w:hAnsi="Aparajita"/>
          <w:sz w:val="22"/>
          <w:rtl/>
          <w:lang w:bidi="fa-IR"/>
        </w:rPr>
        <w:t xml:space="preserve"> </w:t>
      </w:r>
      <w:r w:rsidRPr="00F2712E">
        <w:rPr>
          <w:rFonts w:eastAsia="Calibri" w:hint="cs"/>
          <w:sz w:val="22"/>
          <w:rtl/>
          <w:lang w:bidi="fa-IR"/>
        </w:rPr>
        <w:t>مدت قرارداد</w:t>
      </w:r>
    </w:p>
    <w:p w14:paraId="1BD30CEB" w14:textId="5B94164B" w:rsidR="00D85B6A" w:rsidRPr="00F2712E" w:rsidRDefault="00D85B6A" w:rsidP="00DC14A4">
      <w:pPr>
        <w:bidi/>
        <w:spacing w:before="40" w:after="40"/>
        <w:jc w:val="both"/>
        <w:rPr>
          <w:rFonts w:ascii="Aparajita" w:eastAsia="Calibri" w:hAnsi="Aparajita" w:cs="B Zar"/>
          <w:sz w:val="22"/>
          <w:szCs w:val="22"/>
          <w:rtl/>
          <w:lang w:bidi="fa-IR"/>
        </w:rPr>
      </w:pPr>
      <w:r w:rsidRPr="00F2712E">
        <w:rPr>
          <w:rFonts w:ascii="Arial" w:eastAsia="Calibri" w:hAnsi="Arial" w:cs="B Zar" w:hint="cs"/>
          <w:sz w:val="22"/>
          <w:szCs w:val="22"/>
          <w:rtl/>
          <w:lang w:bidi="fa-IR"/>
        </w:rPr>
        <w:t>مدت قرارداد از تاریخ</w:t>
      </w:r>
      <w:r w:rsidRPr="00F2712E">
        <w:rPr>
          <w:rFonts w:ascii="Aparajita" w:eastAsia="Calibri" w:hAnsi="Aparajita" w:cs="B Zar"/>
          <w:sz w:val="22"/>
          <w:szCs w:val="22"/>
          <w:rtl/>
          <w:lang w:bidi="fa-IR"/>
        </w:rPr>
        <w:t xml:space="preserve"> </w:t>
      </w:r>
      <w:r w:rsidR="00F2712E" w:rsidRPr="00F2712E">
        <w:rPr>
          <w:rFonts w:ascii="Aparajita" w:eastAsia="Calibri" w:hAnsi="Aparajita" w:cs="B Zar" w:hint="cs"/>
          <w:sz w:val="22"/>
          <w:szCs w:val="22"/>
          <w:rtl/>
          <w:lang w:bidi="fa-IR"/>
        </w:rPr>
        <w:t>.................</w:t>
      </w:r>
      <w:r w:rsidRPr="00F2712E">
        <w:rPr>
          <w:rFonts w:ascii="Aparajita" w:eastAsia="Calibri" w:hAnsi="Aparajita" w:cs="B Zar"/>
          <w:sz w:val="22"/>
          <w:szCs w:val="22"/>
          <w:rtl/>
          <w:lang w:bidi="fa-IR"/>
        </w:rPr>
        <w:t xml:space="preserve"> </w:t>
      </w:r>
      <w:r w:rsidRPr="00F2712E">
        <w:rPr>
          <w:rFonts w:ascii="Arial" w:eastAsia="Calibri" w:hAnsi="Arial" w:cs="B Zar" w:hint="cs"/>
          <w:sz w:val="22"/>
          <w:szCs w:val="22"/>
          <w:rtl/>
          <w:lang w:bidi="fa-IR"/>
        </w:rPr>
        <w:t xml:space="preserve">لغایت </w:t>
      </w:r>
      <w:r w:rsidR="00F2712E" w:rsidRPr="00F2712E">
        <w:rPr>
          <w:rFonts w:ascii="Arial" w:eastAsia="Calibri" w:hAnsi="Arial" w:cs="B Zar" w:hint="cs"/>
          <w:sz w:val="22"/>
          <w:szCs w:val="22"/>
          <w:rtl/>
          <w:lang w:bidi="fa-IR"/>
        </w:rPr>
        <w:t>..................</w:t>
      </w:r>
      <w:r w:rsidRPr="00F2712E">
        <w:rPr>
          <w:rFonts w:ascii="Arial" w:eastAsia="Calibri" w:hAnsi="Arial" w:cs="B Zar" w:hint="cs"/>
          <w:sz w:val="22"/>
          <w:szCs w:val="22"/>
          <w:rtl/>
          <w:lang w:bidi="fa-IR"/>
        </w:rPr>
        <w:t xml:space="preserve"> </w:t>
      </w:r>
      <w:r w:rsidRPr="00F2712E">
        <w:rPr>
          <w:rFonts w:ascii="Aparajita" w:eastAsia="Calibri" w:hAnsi="Aparajita" w:cs="B Zar" w:hint="cs"/>
          <w:sz w:val="22"/>
          <w:szCs w:val="22"/>
          <w:rtl/>
          <w:lang w:bidi="fa-IR"/>
        </w:rPr>
        <w:t xml:space="preserve"> به مدت یک سال تمام شمسی می باشد.</w:t>
      </w:r>
    </w:p>
    <w:p w14:paraId="0AA358AF" w14:textId="4E128787" w:rsidR="00D85B6A" w:rsidRPr="00F2712E" w:rsidRDefault="00D85B6A" w:rsidP="00DC14A4">
      <w:pPr>
        <w:pStyle w:val="Heading1"/>
        <w:bidi/>
        <w:spacing w:before="40" w:after="40"/>
        <w:rPr>
          <w:rFonts w:ascii="Aparajita" w:eastAsia="Calibri" w:hAnsi="Aparajita"/>
          <w:sz w:val="22"/>
          <w:rtl/>
          <w:lang w:bidi="fa-IR"/>
        </w:rPr>
      </w:pPr>
      <w:r w:rsidRPr="00F2712E">
        <w:rPr>
          <w:rFonts w:eastAsia="Calibri" w:hint="cs"/>
          <w:sz w:val="22"/>
          <w:rtl/>
          <w:lang w:bidi="fa-IR"/>
        </w:rPr>
        <w:t>ماده</w:t>
      </w:r>
      <w:r w:rsidRPr="00F2712E">
        <w:rPr>
          <w:rFonts w:ascii="Aparajita" w:eastAsia="Calibri" w:hAnsi="Aparajita"/>
          <w:sz w:val="22"/>
          <w:rtl/>
          <w:lang w:bidi="fa-IR"/>
        </w:rPr>
        <w:t xml:space="preserve"> 4</w:t>
      </w:r>
      <w:r w:rsidR="00F2712E" w:rsidRPr="00F2712E">
        <w:rPr>
          <w:rFonts w:ascii="Aparajita" w:eastAsia="Calibri" w:hAnsi="Aparajita" w:hint="cs"/>
          <w:sz w:val="22"/>
          <w:rtl/>
          <w:lang w:bidi="fa-IR"/>
        </w:rPr>
        <w:t>)</w:t>
      </w:r>
      <w:r w:rsidRPr="00F2712E">
        <w:rPr>
          <w:rFonts w:ascii="Aparajita" w:eastAsia="Calibri" w:hAnsi="Aparajita"/>
          <w:sz w:val="22"/>
          <w:rtl/>
          <w:lang w:bidi="fa-IR"/>
        </w:rPr>
        <w:t xml:space="preserve"> </w:t>
      </w:r>
      <w:r w:rsidRPr="00F2712E">
        <w:rPr>
          <w:rFonts w:eastAsia="Calibri" w:hint="cs"/>
          <w:sz w:val="22"/>
          <w:rtl/>
          <w:lang w:bidi="fa-IR"/>
        </w:rPr>
        <w:t>مبلغ قرارداد</w:t>
      </w:r>
      <w:r w:rsidR="00DC14A4">
        <w:rPr>
          <w:rFonts w:eastAsia="Calibri" w:hint="cs"/>
          <w:sz w:val="22"/>
          <w:rtl/>
          <w:lang w:bidi="fa-IR"/>
        </w:rPr>
        <w:t xml:space="preserve"> و نحوه پرداخت</w:t>
      </w:r>
    </w:p>
    <w:p w14:paraId="378DE5BA" w14:textId="1E83A3EE" w:rsidR="00D85B6A" w:rsidRPr="00F2712E" w:rsidRDefault="00D85B6A" w:rsidP="00DC14A4">
      <w:pPr>
        <w:pStyle w:val="ListParagraph"/>
        <w:numPr>
          <w:ilvl w:val="0"/>
          <w:numId w:val="1"/>
        </w:numPr>
        <w:bidi/>
        <w:spacing w:before="40" w:after="40" w:line="240" w:lineRule="auto"/>
        <w:ind w:left="566"/>
        <w:jc w:val="both"/>
        <w:rPr>
          <w:rFonts w:ascii="Aparajita" w:hAnsi="Aparajita" w:cs="B Zar"/>
          <w:rtl/>
          <w:lang w:bidi="fa-IR"/>
        </w:rPr>
      </w:pPr>
      <w:r w:rsidRPr="00F2712E">
        <w:rPr>
          <w:rFonts w:ascii="Arial" w:hAnsi="Arial" w:cs="B Zar" w:hint="cs"/>
          <w:rtl/>
          <w:lang w:bidi="fa-IR"/>
        </w:rPr>
        <w:t>مبلغ قرارداد</w:t>
      </w:r>
      <w:r w:rsidRPr="00F2712E">
        <w:rPr>
          <w:rFonts w:ascii="Aparajita" w:hAnsi="Aparajita" w:cs="B Zar" w:hint="cs"/>
          <w:rtl/>
          <w:lang w:bidi="fa-IR"/>
        </w:rPr>
        <w:t xml:space="preserve"> برای فاز پیگیری طرح برای هر پرسشنامه مبلغ .....  </w:t>
      </w:r>
      <w:r w:rsidRPr="00F2712E">
        <w:rPr>
          <w:rFonts w:ascii="Arial" w:hAnsi="Arial" w:cs="B Zar" w:hint="cs"/>
          <w:rtl/>
          <w:lang w:bidi="fa-IR"/>
        </w:rPr>
        <w:t>ریال</w:t>
      </w:r>
      <w:r w:rsidRPr="00F2712E">
        <w:rPr>
          <w:rFonts w:ascii="Aparajita" w:hAnsi="Aparajita" w:cs="B Zar" w:hint="cs"/>
          <w:rtl/>
          <w:lang w:bidi="fa-IR"/>
        </w:rPr>
        <w:t xml:space="preserve"> </w:t>
      </w:r>
      <w:r w:rsidR="00F2712E" w:rsidRPr="00F2712E">
        <w:rPr>
          <w:rFonts w:ascii="Aparajita" w:hAnsi="Aparajita" w:cs="B Zar" w:hint="cs"/>
          <w:rtl/>
          <w:lang w:bidi="fa-IR"/>
        </w:rPr>
        <w:t xml:space="preserve">( ................... ريال) </w:t>
      </w:r>
      <w:r w:rsidRPr="00F2712E">
        <w:rPr>
          <w:rFonts w:ascii="Aparajita" w:hAnsi="Aparajita" w:cs="B Zar" w:hint="cs"/>
          <w:rtl/>
          <w:lang w:bidi="fa-IR"/>
        </w:rPr>
        <w:t xml:space="preserve">است که با تایید ناظران علمی و اجرایی معرفی شده به صورت ماهانه به </w:t>
      </w:r>
      <w:r w:rsidR="00F2712E" w:rsidRPr="00F2712E">
        <w:rPr>
          <w:rFonts w:ascii="Aparajita" w:hAnsi="Aparajita" w:cs="B Zar" w:hint="cs"/>
          <w:rtl/>
          <w:lang w:bidi="fa-IR"/>
        </w:rPr>
        <w:t>پیمانکار</w:t>
      </w:r>
      <w:r w:rsidRPr="00F2712E">
        <w:rPr>
          <w:rFonts w:ascii="Aparajita" w:hAnsi="Aparajita" w:cs="B Zar" w:hint="cs"/>
          <w:rtl/>
          <w:lang w:bidi="fa-IR"/>
        </w:rPr>
        <w:t xml:space="preserve"> پرداخت خواهد شد.</w:t>
      </w:r>
    </w:p>
    <w:p w14:paraId="59B2D43B" w14:textId="62794F0D" w:rsidR="00D85B6A" w:rsidRDefault="00D85B6A" w:rsidP="00DC14A4">
      <w:pPr>
        <w:pStyle w:val="ListParagraph"/>
        <w:numPr>
          <w:ilvl w:val="0"/>
          <w:numId w:val="1"/>
        </w:numPr>
        <w:bidi/>
        <w:spacing w:before="40" w:after="40" w:line="240" w:lineRule="auto"/>
        <w:ind w:left="566"/>
        <w:jc w:val="both"/>
        <w:rPr>
          <w:rFonts w:ascii="Aparajita" w:hAnsi="Aparajita" w:cs="B Zar"/>
          <w:lang w:bidi="fa-IR"/>
        </w:rPr>
      </w:pPr>
      <w:r w:rsidRPr="00F2712E">
        <w:rPr>
          <w:rFonts w:ascii="Aparajita" w:hAnsi="Aparajita" w:cs="B Zar" w:hint="cs"/>
          <w:rtl/>
          <w:lang w:bidi="fa-IR"/>
        </w:rPr>
        <w:t xml:space="preserve">مبلغ کل قرارداد برای جمعیت 15000 نفر فاز پیگیری ...... ریال </w:t>
      </w:r>
      <w:r w:rsidR="00F2712E" w:rsidRPr="00F2712E">
        <w:rPr>
          <w:rFonts w:ascii="Aparajita" w:hAnsi="Aparajita" w:cs="B Zar" w:hint="cs"/>
          <w:rtl/>
          <w:lang w:bidi="fa-IR"/>
        </w:rPr>
        <w:t xml:space="preserve">( ........................ ريال) </w:t>
      </w:r>
      <w:r w:rsidRPr="00F2712E">
        <w:rPr>
          <w:rFonts w:ascii="Aparajita" w:hAnsi="Aparajita" w:cs="B Zar" w:hint="cs"/>
          <w:rtl/>
          <w:lang w:bidi="fa-IR"/>
        </w:rPr>
        <w:t>می باشد.</w:t>
      </w:r>
    </w:p>
    <w:p w14:paraId="782DB180" w14:textId="0FC3EBBD" w:rsidR="000B7575" w:rsidRPr="000B7575" w:rsidRDefault="000B7575" w:rsidP="000B7575">
      <w:pPr>
        <w:pStyle w:val="ListParagraph"/>
        <w:numPr>
          <w:ilvl w:val="0"/>
          <w:numId w:val="1"/>
        </w:numPr>
        <w:bidi/>
        <w:spacing w:before="40" w:after="40" w:line="240" w:lineRule="auto"/>
        <w:ind w:left="566"/>
        <w:jc w:val="both"/>
        <w:rPr>
          <w:rFonts w:cs="B Zar"/>
          <w:spacing w:val="-2"/>
          <w:rtl/>
        </w:rPr>
      </w:pPr>
      <w:r w:rsidRPr="000B7575">
        <w:rPr>
          <w:rFonts w:cs="B Zar" w:hint="cs"/>
          <w:spacing w:val="-2"/>
          <w:rtl/>
        </w:rPr>
        <w:t>پرداخت بر اساس تاييد كارفرما، پس از ارائه صورتحساب توسط پیمانکار و تایید ناظر قراردا</w:t>
      </w:r>
      <w:r w:rsidRPr="000B7575">
        <w:rPr>
          <w:rFonts w:cs="B Zar" w:hint="cs"/>
          <w:spacing w:val="-2"/>
          <w:rtl/>
          <w:lang w:bidi="fa-IR"/>
        </w:rPr>
        <w:t xml:space="preserve">د </w:t>
      </w:r>
      <w:r w:rsidRPr="000B7575">
        <w:rPr>
          <w:rFonts w:cs="B Zar" w:hint="cs"/>
          <w:spacing w:val="-2"/>
          <w:rtl/>
        </w:rPr>
        <w:t xml:space="preserve">و با رعایت ماده 38 </w:t>
      </w:r>
      <w:r>
        <w:rPr>
          <w:rFonts w:cs="B Zar" w:hint="cs"/>
          <w:spacing w:val="-2"/>
          <w:rtl/>
        </w:rPr>
        <w:t xml:space="preserve"> </w:t>
      </w:r>
      <w:r w:rsidRPr="000B7575">
        <w:rPr>
          <w:rFonts w:cs="B Zar" w:hint="cs"/>
          <w:spacing w:val="-2"/>
          <w:rtl/>
        </w:rPr>
        <w:t>قانون تامین اجتماعی و براساس صورت وضعیت تایید شده و سایر موارد قانونی صورت می گیرد، بدیهی است که پرداخت مبلغ آخرین ماه قرارداد منوط به ارائه مفاصا حساب از سازمان تامین اجتماعی می باشد.</w:t>
      </w:r>
    </w:p>
    <w:p w14:paraId="0BFF7809" w14:textId="410668B6" w:rsidR="000B7575" w:rsidRPr="000B7575" w:rsidRDefault="000B7575" w:rsidP="000B7575">
      <w:pPr>
        <w:bidi/>
        <w:spacing w:before="60" w:after="60"/>
        <w:jc w:val="both"/>
        <w:rPr>
          <w:rFonts w:cs="B Zar"/>
          <w:rtl/>
        </w:rPr>
      </w:pPr>
      <w:r w:rsidRPr="000B7575">
        <w:rPr>
          <w:rStyle w:val="Heading2Char"/>
          <w:rFonts w:eastAsia="Calibri" w:hint="cs"/>
          <w:sz w:val="20"/>
          <w:rtl/>
        </w:rPr>
        <w:t>تبصره:</w:t>
      </w:r>
      <w:r w:rsidRPr="000B7575">
        <w:rPr>
          <w:rFonts w:cs="B Zar" w:hint="cs"/>
          <w:sz w:val="22"/>
          <w:szCs w:val="22"/>
          <w:rtl/>
        </w:rPr>
        <w:t xml:space="preserve"> </w:t>
      </w:r>
      <w:r w:rsidRPr="000B7575">
        <w:rPr>
          <w:rFonts w:cs="B Zar" w:hint="cs"/>
          <w:rtl/>
        </w:rPr>
        <w:t>پرداخت های بعدی به پیمانکار، منوط به تسویه حساب ماه قبل و ارائه مدارک مثبت دال برآن خواهد بود. (</w:t>
      </w:r>
      <w:r w:rsidRPr="000B7575">
        <w:rPr>
          <w:rFonts w:cs="B Zar"/>
          <w:rtl/>
        </w:rPr>
        <w:t>پرداخت مبلغ قرارداد در هر ماه منوط به ارائه گواه</w:t>
      </w:r>
      <w:r w:rsidRPr="000B7575">
        <w:rPr>
          <w:rFonts w:cs="B Zar" w:hint="cs"/>
          <w:rtl/>
        </w:rPr>
        <w:t>ی</w:t>
      </w:r>
      <w:r w:rsidRPr="000B7575">
        <w:rPr>
          <w:rFonts w:cs="B Zar"/>
          <w:rtl/>
        </w:rPr>
        <w:t xml:space="preserve"> پرداخت حق ب</w:t>
      </w:r>
      <w:r w:rsidRPr="000B7575">
        <w:rPr>
          <w:rFonts w:cs="B Zar" w:hint="cs"/>
          <w:rtl/>
        </w:rPr>
        <w:t>ی</w:t>
      </w:r>
      <w:r w:rsidRPr="000B7575">
        <w:rPr>
          <w:rFonts w:cs="B Zar" w:hint="eastAsia"/>
          <w:rtl/>
        </w:rPr>
        <w:t>مه</w:t>
      </w:r>
      <w:r w:rsidRPr="000B7575">
        <w:rPr>
          <w:rFonts w:cs="B Zar"/>
          <w:rtl/>
        </w:rPr>
        <w:t xml:space="preserve"> کارگران، مال</w:t>
      </w:r>
      <w:r w:rsidRPr="000B7575">
        <w:rPr>
          <w:rFonts w:cs="B Zar" w:hint="cs"/>
          <w:rtl/>
        </w:rPr>
        <w:t>ی</w:t>
      </w:r>
      <w:r w:rsidRPr="000B7575">
        <w:rPr>
          <w:rFonts w:cs="B Zar" w:hint="eastAsia"/>
          <w:rtl/>
        </w:rPr>
        <w:t>ات</w:t>
      </w:r>
      <w:r w:rsidRPr="000B7575">
        <w:rPr>
          <w:rFonts w:cs="B Zar"/>
          <w:rtl/>
        </w:rPr>
        <w:t xml:space="preserve"> و ارائه ل</w:t>
      </w:r>
      <w:r w:rsidRPr="000B7575">
        <w:rPr>
          <w:rFonts w:cs="B Zar" w:hint="cs"/>
          <w:rtl/>
        </w:rPr>
        <w:t>ی</w:t>
      </w:r>
      <w:r w:rsidRPr="000B7575">
        <w:rPr>
          <w:rFonts w:cs="B Zar" w:hint="eastAsia"/>
          <w:rtl/>
        </w:rPr>
        <w:t>ست</w:t>
      </w:r>
      <w:r w:rsidRPr="000B7575">
        <w:rPr>
          <w:rFonts w:cs="B Zar"/>
          <w:rtl/>
        </w:rPr>
        <w:t xml:space="preserve"> پرداخت حقوق ماه قبل و ارائه ب</w:t>
      </w:r>
      <w:r w:rsidRPr="000B7575">
        <w:rPr>
          <w:rFonts w:cs="B Zar" w:hint="cs"/>
          <w:rtl/>
        </w:rPr>
        <w:t>ی</w:t>
      </w:r>
      <w:r w:rsidRPr="000B7575">
        <w:rPr>
          <w:rFonts w:cs="B Zar" w:hint="eastAsia"/>
          <w:rtl/>
        </w:rPr>
        <w:t>مه</w:t>
      </w:r>
      <w:r w:rsidRPr="000B7575">
        <w:rPr>
          <w:rFonts w:cs="B Zar"/>
          <w:rtl/>
        </w:rPr>
        <w:t xml:space="preserve"> نامه ها و</w:t>
      </w:r>
      <w:r w:rsidRPr="000B7575">
        <w:rPr>
          <w:rFonts w:cs="B Zar" w:hint="cs"/>
          <w:rtl/>
        </w:rPr>
        <w:t xml:space="preserve"> </w:t>
      </w:r>
      <w:r w:rsidRPr="000B7575">
        <w:rPr>
          <w:rFonts w:cs="B Zar"/>
          <w:rtl/>
        </w:rPr>
        <w:t>تا</w:t>
      </w:r>
      <w:r w:rsidRPr="000B7575">
        <w:rPr>
          <w:rFonts w:cs="B Zar" w:hint="cs"/>
          <w:rtl/>
        </w:rPr>
        <w:t>یی</w:t>
      </w:r>
      <w:r w:rsidRPr="000B7575">
        <w:rPr>
          <w:rFonts w:cs="B Zar" w:hint="eastAsia"/>
          <w:rtl/>
        </w:rPr>
        <w:t>د</w:t>
      </w:r>
      <w:r w:rsidRPr="000B7575">
        <w:rPr>
          <w:rFonts w:cs="B Zar" w:hint="cs"/>
          <w:rtl/>
        </w:rPr>
        <w:t>ی</w:t>
      </w:r>
      <w:r w:rsidRPr="000B7575">
        <w:rPr>
          <w:rFonts w:cs="B Zar" w:hint="eastAsia"/>
          <w:rtl/>
        </w:rPr>
        <w:t>ه</w:t>
      </w:r>
      <w:r w:rsidRPr="000B7575">
        <w:rPr>
          <w:rFonts w:cs="B Zar"/>
          <w:rtl/>
        </w:rPr>
        <w:t xml:space="preserve"> ها</w:t>
      </w:r>
      <w:r w:rsidRPr="000B7575">
        <w:rPr>
          <w:rFonts w:cs="B Zar" w:hint="cs"/>
          <w:rtl/>
        </w:rPr>
        <w:t>ی</w:t>
      </w:r>
      <w:r w:rsidRPr="000B7575">
        <w:rPr>
          <w:rFonts w:cs="B Zar"/>
          <w:rtl/>
        </w:rPr>
        <w:t xml:space="preserve"> لازم در زمان مقرر خواهد بود</w:t>
      </w:r>
      <w:r w:rsidRPr="000B7575">
        <w:rPr>
          <w:rFonts w:cs="B Zar" w:hint="cs"/>
          <w:rtl/>
        </w:rPr>
        <w:t>)</w:t>
      </w:r>
    </w:p>
    <w:p w14:paraId="71BAE986" w14:textId="18BE8DAA" w:rsidR="00D85B6A" w:rsidRPr="00F2712E" w:rsidRDefault="00F2712E" w:rsidP="00DC14A4">
      <w:pPr>
        <w:pStyle w:val="ListParagraph"/>
        <w:numPr>
          <w:ilvl w:val="0"/>
          <w:numId w:val="1"/>
        </w:numPr>
        <w:bidi/>
        <w:spacing w:before="40" w:after="40" w:line="240" w:lineRule="auto"/>
        <w:ind w:left="566"/>
        <w:jc w:val="both"/>
        <w:rPr>
          <w:rFonts w:ascii="Aparajita" w:hAnsi="Aparajita" w:cs="B Zar"/>
          <w:rtl/>
          <w:lang w:bidi="fa-IR"/>
        </w:rPr>
      </w:pPr>
      <w:r w:rsidRPr="00F2712E">
        <w:rPr>
          <w:rFonts w:ascii="Aparajita" w:hAnsi="Aparajita" w:cs="B Zar" w:hint="cs"/>
          <w:rtl/>
          <w:lang w:bidi="fa-IR"/>
        </w:rPr>
        <w:t xml:space="preserve">به منظور تضمین حسن انجام تعهدات، پیمانکار متعهد است 10% مبلغ سالیانه کل قرارداد که در آئین نامه تضمین برای معاملات دولتی مقرر گردیده است، ضمانت نامه بانکی بسپارد. بدیهی است به استناد تبصره 3 بند 4 مصوبه 84515 مورخ 15/12/1384 هیئت محترم وزیران چنانچه پیمانکار به تعهدات قانونی خود به هر دلیلی عمل نکند و هر یک از مفاد قرارداد را بطور صحیح و کامل اجرا ننماید، تضمین حسن انجام تعهدات به نفع کارفرما ضبط شده و قرارداد یک جانبه فسخ می گردد. </w:t>
      </w:r>
    </w:p>
    <w:p w14:paraId="60B3F41C" w14:textId="27FB512F" w:rsidR="00F2712E" w:rsidRPr="00F2712E" w:rsidRDefault="00F2712E" w:rsidP="00DC14A4">
      <w:pPr>
        <w:pStyle w:val="ListParagraph"/>
        <w:numPr>
          <w:ilvl w:val="0"/>
          <w:numId w:val="1"/>
        </w:numPr>
        <w:bidi/>
        <w:spacing w:before="40" w:after="40" w:line="240" w:lineRule="auto"/>
        <w:ind w:left="566"/>
        <w:jc w:val="both"/>
        <w:rPr>
          <w:rFonts w:ascii="Aparajita" w:hAnsi="Aparajita" w:cs="B Zar"/>
          <w:rtl/>
          <w:lang w:bidi="fa-IR"/>
        </w:rPr>
      </w:pPr>
      <w:r w:rsidRPr="00F2712E">
        <w:rPr>
          <w:rFonts w:ascii="Aparajita" w:hAnsi="Aparajita" w:cs="B Zar" w:hint="cs"/>
          <w:rtl/>
          <w:lang w:bidi="fa-IR"/>
        </w:rPr>
        <w:t>کارفرما می تواند در صورت ضرورت با اخذ مجوز از دانشگاه نسبت به تغییر میزان حجم قرارداد با اعلان به پیمانکار و با رعایت مقررات تا سقف 25 درصد کاهش یا افزایش دهد.</w:t>
      </w:r>
    </w:p>
    <w:p w14:paraId="6F84DDA2" w14:textId="70E7CEDC" w:rsidR="0058701D" w:rsidRPr="00F2712E" w:rsidRDefault="0058701D" w:rsidP="00DC14A4">
      <w:pPr>
        <w:pStyle w:val="Heading1"/>
        <w:bidi/>
        <w:spacing w:before="40" w:after="40"/>
        <w:rPr>
          <w:rFonts w:ascii="Aparajita" w:eastAsia="Calibri" w:hAnsi="Aparajita"/>
          <w:sz w:val="22"/>
          <w:rtl/>
          <w:lang w:bidi="fa-IR"/>
        </w:rPr>
      </w:pPr>
      <w:r w:rsidRPr="00F2712E">
        <w:rPr>
          <w:rFonts w:eastAsia="Calibri" w:hint="cs"/>
          <w:sz w:val="22"/>
          <w:rtl/>
          <w:lang w:bidi="fa-IR"/>
        </w:rPr>
        <w:t>ماده</w:t>
      </w:r>
      <w:r w:rsidRPr="00F2712E">
        <w:rPr>
          <w:rFonts w:ascii="Aparajita" w:eastAsia="Calibri" w:hAnsi="Aparajita"/>
          <w:sz w:val="22"/>
          <w:rtl/>
          <w:lang w:bidi="fa-IR"/>
        </w:rPr>
        <w:t xml:space="preserve"> 5</w:t>
      </w:r>
      <w:r w:rsidR="00F2712E" w:rsidRPr="00F2712E">
        <w:rPr>
          <w:rFonts w:ascii="Aparajita" w:eastAsia="Calibri" w:hAnsi="Aparajita" w:hint="cs"/>
          <w:sz w:val="22"/>
          <w:rtl/>
          <w:lang w:bidi="fa-IR"/>
        </w:rPr>
        <w:t>)</w:t>
      </w:r>
      <w:r w:rsidRPr="00F2712E">
        <w:rPr>
          <w:rFonts w:ascii="Aparajita" w:eastAsia="Calibri" w:hAnsi="Aparajita"/>
          <w:sz w:val="22"/>
          <w:rtl/>
          <w:lang w:bidi="fa-IR"/>
        </w:rPr>
        <w:t xml:space="preserve"> </w:t>
      </w:r>
      <w:r w:rsidRPr="00F2712E">
        <w:rPr>
          <w:rFonts w:eastAsia="Calibri" w:hint="cs"/>
          <w:sz w:val="22"/>
          <w:rtl/>
          <w:lang w:bidi="fa-IR"/>
        </w:rPr>
        <w:t>تعهدات پیمانکار</w:t>
      </w:r>
    </w:p>
    <w:p w14:paraId="0D21C987" w14:textId="77777777" w:rsidR="00E00E53" w:rsidRPr="00E00E53" w:rsidRDefault="00E00E53" w:rsidP="00DC14A4">
      <w:pPr>
        <w:pStyle w:val="ListParagraph"/>
        <w:numPr>
          <w:ilvl w:val="0"/>
          <w:numId w:val="3"/>
        </w:numPr>
        <w:bidi/>
        <w:spacing w:before="40" w:after="40" w:line="240" w:lineRule="auto"/>
        <w:ind w:left="566"/>
        <w:jc w:val="both"/>
        <w:rPr>
          <w:rFonts w:ascii="Aparajita" w:hAnsi="Aparajita" w:cs="B Zar"/>
          <w:lang w:bidi="fa-IR"/>
        </w:rPr>
      </w:pPr>
      <w:r w:rsidRPr="00E00E53">
        <w:rPr>
          <w:rFonts w:ascii="Aparajita" w:hAnsi="Aparajita" w:cs="B Zar" w:hint="cs"/>
          <w:rtl/>
          <w:lang w:bidi="fa-IR"/>
        </w:rPr>
        <w:t>پیمانکار متعهد می گردد جهت پاسخگویی 24 ساعته به عملکرد نیروهای تحت امر خود و مشکلات و چالشهای مرتبط با شرکت، فردی را به عنوان نماینده تام الاختیار خود کتباً به کارفرما معرفی نماید.</w:t>
      </w:r>
    </w:p>
    <w:p w14:paraId="643CFE75" w14:textId="77777777" w:rsidR="00E00E53" w:rsidRPr="00E00E53" w:rsidRDefault="00E00E53" w:rsidP="00DC14A4">
      <w:pPr>
        <w:pStyle w:val="ListParagraph"/>
        <w:numPr>
          <w:ilvl w:val="0"/>
          <w:numId w:val="3"/>
        </w:numPr>
        <w:bidi/>
        <w:spacing w:before="40" w:after="40" w:line="240" w:lineRule="auto"/>
        <w:ind w:left="566"/>
        <w:jc w:val="both"/>
        <w:rPr>
          <w:rFonts w:ascii="Aparajita" w:hAnsi="Aparajita" w:cs="B Zar"/>
          <w:lang w:bidi="fa-IR"/>
        </w:rPr>
      </w:pPr>
      <w:r w:rsidRPr="00E00E53">
        <w:rPr>
          <w:rFonts w:ascii="Aparajita" w:hAnsi="Aparajita" w:cs="B Zar" w:hint="cs"/>
          <w:rtl/>
          <w:lang w:bidi="fa-IR"/>
        </w:rPr>
        <w:lastRenderedPageBreak/>
        <w:t>پیمانکار و نماينده تام الاختيار معرفی شده و کلیه افرادی که توسط پیمانکار بکار گرفته می شوند باید از هسته گزینش دانشگاه علوم پزشکی صلاحیت لازم را کسب نماید.</w:t>
      </w:r>
    </w:p>
    <w:p w14:paraId="12FAB41C" w14:textId="5A170E13" w:rsidR="00E00E53" w:rsidRDefault="00E00E53" w:rsidP="00DC14A4">
      <w:pPr>
        <w:pStyle w:val="ListParagraph"/>
        <w:numPr>
          <w:ilvl w:val="0"/>
          <w:numId w:val="3"/>
        </w:numPr>
        <w:bidi/>
        <w:spacing w:before="40" w:after="40" w:line="240" w:lineRule="auto"/>
        <w:ind w:left="566"/>
        <w:jc w:val="both"/>
        <w:rPr>
          <w:rFonts w:ascii="Aparajita" w:hAnsi="Aparajita" w:cs="B Zar"/>
          <w:lang w:bidi="fa-IR"/>
        </w:rPr>
      </w:pPr>
      <w:r w:rsidRPr="00E00E53">
        <w:rPr>
          <w:rFonts w:ascii="Aparajita" w:hAnsi="Aparajita" w:cs="B Zar" w:hint="cs"/>
          <w:rtl/>
          <w:lang w:bidi="fa-IR"/>
        </w:rPr>
        <w:t>پیمانکار متعهد مي گردد كه خدمات موضوع قرارداد را طبق برنامه زمان بندي كه به تاييد كارفرما مي رساند انجام دهد.</w:t>
      </w:r>
    </w:p>
    <w:p w14:paraId="76D5DCE9" w14:textId="7387EE49" w:rsidR="00E00E53" w:rsidRPr="00F2712E" w:rsidRDefault="00E00E53" w:rsidP="00DC14A4">
      <w:pPr>
        <w:pStyle w:val="ListParagraph"/>
        <w:numPr>
          <w:ilvl w:val="0"/>
          <w:numId w:val="3"/>
        </w:numPr>
        <w:bidi/>
        <w:spacing w:before="40" w:after="40" w:line="240" w:lineRule="auto"/>
        <w:ind w:left="566"/>
        <w:jc w:val="both"/>
        <w:rPr>
          <w:rFonts w:ascii="Aparajita" w:hAnsi="Aparajita" w:cs="B Zar"/>
          <w:lang w:bidi="fa-IR"/>
        </w:rPr>
      </w:pPr>
      <w:r>
        <w:rPr>
          <w:rFonts w:ascii="Aparajita" w:hAnsi="Aparajita" w:cs="B Zar" w:hint="cs"/>
          <w:rtl/>
          <w:lang w:bidi="fa-IR"/>
        </w:rPr>
        <w:t xml:space="preserve">هرگونه </w:t>
      </w:r>
      <w:r w:rsidRPr="00F2712E">
        <w:rPr>
          <w:rFonts w:ascii="Aparajita" w:hAnsi="Aparajita" w:cs="B Zar" w:hint="cs"/>
          <w:rtl/>
          <w:lang w:bidi="fa-IR"/>
        </w:rPr>
        <w:t>به کارگیری نیرو جهت انجام موضوع قرارداد با هماهنگی کارفرما خواهد بود.</w:t>
      </w:r>
    </w:p>
    <w:p w14:paraId="36DC5556" w14:textId="77777777" w:rsidR="00E00E53" w:rsidRPr="00E00E53" w:rsidRDefault="00E00E53" w:rsidP="00DC14A4">
      <w:pPr>
        <w:pStyle w:val="ListParagraph"/>
        <w:numPr>
          <w:ilvl w:val="0"/>
          <w:numId w:val="3"/>
        </w:numPr>
        <w:bidi/>
        <w:spacing w:before="40" w:after="40" w:line="240" w:lineRule="auto"/>
        <w:ind w:left="566"/>
        <w:jc w:val="both"/>
        <w:rPr>
          <w:rFonts w:ascii="Aparajita" w:hAnsi="Aparajita" w:cs="B Zar"/>
          <w:lang w:bidi="fa-IR"/>
        </w:rPr>
      </w:pPr>
      <w:r w:rsidRPr="00E00E53">
        <w:rPr>
          <w:rFonts w:ascii="Aparajita" w:hAnsi="Aparajita" w:cs="B Zar" w:hint="cs"/>
          <w:rtl/>
          <w:lang w:bidi="fa-IR"/>
        </w:rPr>
        <w:t>کلیه مسئولیت های مدنی - حقوقی نیروها به عهده پیمانکار می باشد.</w:t>
      </w:r>
    </w:p>
    <w:p w14:paraId="3DC2A2CD" w14:textId="4B513622" w:rsidR="00E00E53" w:rsidRPr="00E00E53" w:rsidRDefault="00E00E53" w:rsidP="00DC14A4">
      <w:pPr>
        <w:pStyle w:val="ListParagraph"/>
        <w:numPr>
          <w:ilvl w:val="0"/>
          <w:numId w:val="3"/>
        </w:numPr>
        <w:bidi/>
        <w:spacing w:before="40" w:after="40" w:line="240" w:lineRule="auto"/>
        <w:ind w:left="566"/>
        <w:jc w:val="both"/>
        <w:rPr>
          <w:rFonts w:ascii="Aparajita" w:hAnsi="Aparajita" w:cs="B Zar"/>
          <w:rtl/>
          <w:lang w:bidi="fa-IR"/>
        </w:rPr>
      </w:pPr>
      <w:r w:rsidRPr="00E00E53">
        <w:rPr>
          <w:rFonts w:ascii="Aparajita" w:hAnsi="Aparajita" w:cs="B Zar" w:hint="cs"/>
          <w:rtl/>
          <w:lang w:bidi="fa-IR"/>
        </w:rPr>
        <w:t xml:space="preserve">پیمانکار متعهد مي گردد مقررات قانون كار و قانون تامين اجتماعي را در انجام وظايف موضوع قرارداد و تعيين مزد و حقوق عوامل خویش رعايت نمايد و هرگونه پاسخگويي به شكايات و اجراي آراء مربوط به هيات هاي حل اختلافات كارگري و ساير تعهدات قانون كار را به عهده بگيرد. ضمناً پرداخت دستمزد و كارمزد، حق السعی، خسارات اخراج، سنوات، بيمه، عائله مندي، حق مسکن، بن كارگري، مرخصی، پاداش و </w:t>
      </w:r>
      <w:r>
        <w:rPr>
          <w:rFonts w:ascii="Aparajita" w:hAnsi="Aparajita" w:cs="B Zar" w:hint="cs"/>
          <w:rtl/>
          <w:lang w:bidi="fa-IR"/>
        </w:rPr>
        <w:t>...</w:t>
      </w:r>
      <w:r w:rsidRPr="00E00E53">
        <w:rPr>
          <w:rFonts w:ascii="Aparajita" w:hAnsi="Aparajita" w:cs="B Zar" w:hint="cs"/>
          <w:rtl/>
          <w:lang w:bidi="fa-IR"/>
        </w:rPr>
        <w:t>افراد موضوع اين بند با پیمانکار طرف قرارداد است.</w:t>
      </w:r>
    </w:p>
    <w:p w14:paraId="6EEC7527" w14:textId="77777777" w:rsidR="00E00E53" w:rsidRPr="00E00E53" w:rsidRDefault="00E00E53" w:rsidP="00DC14A4">
      <w:pPr>
        <w:pStyle w:val="ListParagraph"/>
        <w:numPr>
          <w:ilvl w:val="0"/>
          <w:numId w:val="3"/>
        </w:numPr>
        <w:bidi/>
        <w:spacing w:before="40" w:after="40" w:line="240" w:lineRule="auto"/>
        <w:ind w:left="566"/>
        <w:jc w:val="both"/>
        <w:rPr>
          <w:rFonts w:ascii="Aparajita" w:hAnsi="Aparajita" w:cs="B Zar"/>
          <w:lang w:bidi="fa-IR"/>
        </w:rPr>
      </w:pPr>
      <w:r w:rsidRPr="00E00E53">
        <w:rPr>
          <w:rFonts w:ascii="Aparajita" w:hAnsi="Aparajita" w:cs="B Zar" w:hint="cs"/>
          <w:rtl/>
          <w:lang w:bidi="fa-IR"/>
        </w:rPr>
        <w:t>پیمانکار متعهد می گردد كليه عوامل تحت امر وي ملزم به رعايت مقررات اخلاقي و شئونات اسلامي و ضوابط حاكم بر مراكز و واحدهاي دولتي مي باشد.</w:t>
      </w:r>
    </w:p>
    <w:p w14:paraId="00573B7A" w14:textId="5AF3AE2B" w:rsidR="00E00E53" w:rsidRPr="00E00E53" w:rsidRDefault="00E00E53" w:rsidP="00DC14A4">
      <w:pPr>
        <w:pStyle w:val="ListParagraph"/>
        <w:numPr>
          <w:ilvl w:val="0"/>
          <w:numId w:val="3"/>
        </w:numPr>
        <w:bidi/>
        <w:spacing w:before="40" w:after="40" w:line="240" w:lineRule="auto"/>
        <w:ind w:left="566"/>
        <w:jc w:val="both"/>
        <w:rPr>
          <w:rFonts w:ascii="Aparajita" w:hAnsi="Aparajita" w:cs="B Zar"/>
          <w:lang w:bidi="fa-IR"/>
        </w:rPr>
      </w:pPr>
      <w:r w:rsidRPr="00E00E53">
        <w:rPr>
          <w:rFonts w:ascii="Aparajita" w:hAnsi="Aparajita" w:cs="B Zar" w:hint="cs"/>
          <w:rtl/>
          <w:lang w:bidi="fa-IR"/>
        </w:rPr>
        <w:t>پیمانکار موظف به رعايت نظام هاي جاري دستگاه، حفظ اسرار و نكات ايمني مي باشد.</w:t>
      </w:r>
    </w:p>
    <w:p w14:paraId="2D9176C9" w14:textId="77777777" w:rsidR="00E00E53" w:rsidRPr="00E00E53" w:rsidRDefault="00E00E53" w:rsidP="00DC14A4">
      <w:pPr>
        <w:pStyle w:val="ListParagraph"/>
        <w:numPr>
          <w:ilvl w:val="0"/>
          <w:numId w:val="3"/>
        </w:numPr>
        <w:bidi/>
        <w:spacing w:before="40" w:after="40" w:line="240" w:lineRule="auto"/>
        <w:ind w:left="566"/>
        <w:jc w:val="both"/>
        <w:rPr>
          <w:rFonts w:ascii="Aparajita" w:hAnsi="Aparajita" w:cs="B Zar"/>
          <w:lang w:bidi="fa-IR"/>
        </w:rPr>
      </w:pPr>
      <w:r w:rsidRPr="00E00E53">
        <w:rPr>
          <w:rFonts w:ascii="Aparajita" w:hAnsi="Aparajita" w:cs="B Zar" w:hint="cs"/>
          <w:rtl/>
          <w:lang w:bidi="fa-IR"/>
        </w:rPr>
        <w:t>پیمانکار مسئول جبران كليه خساراتي كه ازجانب او وكاركنان وي به کارفرما یا كاركنان کارفرما، مراجعين و يا اشخاص ثالث حقيقي يا حقوقي ديگر وارد مي گردد مي باشد.</w:t>
      </w:r>
    </w:p>
    <w:p w14:paraId="4086D117" w14:textId="516D8FB2" w:rsidR="00E00E53" w:rsidRPr="00E00E53" w:rsidRDefault="00E00E53" w:rsidP="00DC14A4">
      <w:pPr>
        <w:pStyle w:val="ListParagraph"/>
        <w:numPr>
          <w:ilvl w:val="0"/>
          <w:numId w:val="3"/>
        </w:numPr>
        <w:bidi/>
        <w:spacing w:before="40" w:after="40" w:line="240" w:lineRule="auto"/>
        <w:ind w:left="566"/>
        <w:jc w:val="both"/>
        <w:rPr>
          <w:rFonts w:ascii="Aparajita" w:hAnsi="Aparajita" w:cs="B Zar"/>
          <w:rtl/>
          <w:lang w:bidi="fa-IR"/>
        </w:rPr>
      </w:pPr>
      <w:r w:rsidRPr="00E00E53">
        <w:rPr>
          <w:rFonts w:ascii="Aparajita" w:hAnsi="Aparajita" w:cs="B Zar" w:hint="cs"/>
          <w:rtl/>
          <w:lang w:bidi="fa-IR"/>
        </w:rPr>
        <w:t xml:space="preserve">هرگونه تغيير در وضعيت پیمانکار باید ظرف مدت </w:t>
      </w:r>
      <w:r w:rsidRPr="00E00E53">
        <w:rPr>
          <w:rFonts w:ascii="Aparajita" w:hAnsi="Aparajita" w:cs="B Zar" w:hint="cs"/>
          <w:u w:val="single"/>
          <w:rtl/>
          <w:lang w:bidi="fa-IR"/>
        </w:rPr>
        <w:t>5</w:t>
      </w:r>
      <w:r w:rsidRPr="00E00E53">
        <w:rPr>
          <w:rFonts w:ascii="Aparajita" w:hAnsi="Aparajita" w:cs="B Zar" w:hint="cs"/>
          <w:rtl/>
          <w:lang w:bidi="fa-IR"/>
        </w:rPr>
        <w:t xml:space="preserve"> روز كتباً به كارفرما اعلام گردد.</w:t>
      </w:r>
    </w:p>
    <w:p w14:paraId="0F103FF1" w14:textId="5E13740B" w:rsidR="00E00E53" w:rsidRPr="00E00E53" w:rsidRDefault="00E00E53" w:rsidP="00DC14A4">
      <w:pPr>
        <w:pStyle w:val="ListParagraph"/>
        <w:numPr>
          <w:ilvl w:val="0"/>
          <w:numId w:val="3"/>
        </w:numPr>
        <w:bidi/>
        <w:spacing w:before="40" w:after="40" w:line="240" w:lineRule="auto"/>
        <w:ind w:left="566"/>
        <w:jc w:val="both"/>
        <w:rPr>
          <w:rFonts w:ascii="Aparajita" w:hAnsi="Aparajita" w:cs="B Zar"/>
          <w:lang w:bidi="fa-IR"/>
        </w:rPr>
      </w:pPr>
      <w:r w:rsidRPr="00E00E53">
        <w:rPr>
          <w:rFonts w:ascii="Aparajita" w:hAnsi="Aparajita" w:cs="B Zar" w:hint="cs"/>
          <w:rtl/>
          <w:lang w:bidi="fa-IR"/>
        </w:rPr>
        <w:t xml:space="preserve">پیمانکارحق واگذاری </w:t>
      </w:r>
      <w:r w:rsidR="00E31907">
        <w:rPr>
          <w:rFonts w:ascii="Aparajita" w:hAnsi="Aparajita" w:cs="B Zar" w:hint="cs"/>
          <w:rtl/>
          <w:lang w:bidi="fa-IR"/>
        </w:rPr>
        <w:t xml:space="preserve">موضوع قرارداد را کلاً ، جزئاً و یا به وکالت </w:t>
      </w:r>
      <w:r w:rsidRPr="00E00E53">
        <w:rPr>
          <w:rFonts w:ascii="Aparajita" w:hAnsi="Aparajita" w:cs="B Zar" w:hint="cs"/>
          <w:rtl/>
          <w:lang w:bidi="fa-IR"/>
        </w:rPr>
        <w:t>به غیر ندارد</w:t>
      </w:r>
      <w:r w:rsidR="00E31907">
        <w:rPr>
          <w:rFonts w:ascii="Aparajita" w:hAnsi="Aparajita" w:cs="B Zar" w:hint="cs"/>
          <w:rtl/>
          <w:lang w:bidi="fa-IR"/>
        </w:rPr>
        <w:t>.</w:t>
      </w:r>
    </w:p>
    <w:p w14:paraId="7D71B931" w14:textId="77777777" w:rsidR="00E00E53" w:rsidRPr="00E00E53" w:rsidRDefault="00E00E53" w:rsidP="00DC14A4">
      <w:pPr>
        <w:pStyle w:val="ListParagraph"/>
        <w:numPr>
          <w:ilvl w:val="0"/>
          <w:numId w:val="3"/>
        </w:numPr>
        <w:bidi/>
        <w:spacing w:before="40" w:after="40" w:line="240" w:lineRule="auto"/>
        <w:ind w:left="566"/>
        <w:jc w:val="both"/>
        <w:rPr>
          <w:rFonts w:ascii="Aparajita" w:hAnsi="Aparajita" w:cs="B Zar"/>
          <w:lang w:bidi="fa-IR"/>
        </w:rPr>
      </w:pPr>
      <w:r w:rsidRPr="00E00E53">
        <w:rPr>
          <w:rFonts w:ascii="Aparajita" w:hAnsi="Aparajita" w:cs="B Zar" w:hint="cs"/>
          <w:rtl/>
          <w:lang w:bidi="fa-IR"/>
        </w:rPr>
        <w:t>پیمانکار اقرار و اعلام مي نمايد مشمول ممنوعیت در قانون مصوب سال 1337 موضوع منع مداخله كاركنان دولت در معاملات دولتي و اصل 141 قانون اساسی جمهوری اسلامی ایران نمي باشد و نیز تعهد می نماید که تا پایان قرارداد و تسویه حساب نهائی با کارفرما به هیچ وحه اشخاص مذکور در قانون فوق الذکر را سهیم و ذینفع نسازد</w:t>
      </w:r>
      <w:r w:rsidRPr="00E00E53">
        <w:rPr>
          <w:rFonts w:cs="B Zar" w:hint="cs"/>
          <w:rtl/>
          <w:lang w:bidi="fa-IR"/>
        </w:rPr>
        <w:t xml:space="preserve">. </w:t>
      </w:r>
    </w:p>
    <w:p w14:paraId="0EDA994B" w14:textId="72177B7E" w:rsidR="00E00E53" w:rsidRDefault="00E00E53" w:rsidP="00DC14A4">
      <w:pPr>
        <w:pStyle w:val="ListParagraph"/>
        <w:numPr>
          <w:ilvl w:val="0"/>
          <w:numId w:val="3"/>
        </w:numPr>
        <w:bidi/>
        <w:spacing w:before="40" w:after="40" w:line="240" w:lineRule="auto"/>
        <w:ind w:left="566"/>
        <w:jc w:val="both"/>
        <w:rPr>
          <w:rFonts w:ascii="Aparajita" w:hAnsi="Aparajita" w:cs="B Zar"/>
        </w:rPr>
      </w:pPr>
      <w:r w:rsidRPr="00E00E53">
        <w:rPr>
          <w:rFonts w:ascii="Arial" w:hAnsi="Arial" w:cs="B Zar" w:hint="cs"/>
          <w:rtl/>
        </w:rPr>
        <w:t>کلیه کسور</w:t>
      </w:r>
      <w:r>
        <w:rPr>
          <w:rFonts w:ascii="Arial" w:hAnsi="Arial" w:cs="B Zar" w:hint="cs"/>
          <w:rtl/>
        </w:rPr>
        <w:t xml:space="preserve"> </w:t>
      </w:r>
      <w:r w:rsidRPr="00E00E53">
        <w:rPr>
          <w:rFonts w:ascii="Arial" w:hAnsi="Arial" w:cs="B Zar" w:hint="cs"/>
          <w:rtl/>
        </w:rPr>
        <w:t xml:space="preserve">قانونی </w:t>
      </w:r>
      <w:r w:rsidRPr="00E00E53">
        <w:rPr>
          <w:rFonts w:ascii="Aparajita" w:hAnsi="Aparajita" w:cs="B Zar" w:hint="cs"/>
          <w:rtl/>
          <w:lang w:bidi="fa-IR"/>
        </w:rPr>
        <w:t>ناشی</w:t>
      </w:r>
      <w:r w:rsidRPr="00E00E53">
        <w:rPr>
          <w:rFonts w:ascii="Arial" w:hAnsi="Arial" w:cs="B Zar" w:hint="cs"/>
          <w:rtl/>
        </w:rPr>
        <w:t xml:space="preserve"> از این قرارداد برعهده پیمانکار می باشد</w:t>
      </w:r>
      <w:r w:rsidRPr="00E00E53">
        <w:rPr>
          <w:rFonts w:ascii="Aparajita" w:hAnsi="Aparajita" w:cs="B Zar" w:hint="cs"/>
          <w:rtl/>
        </w:rPr>
        <w:t>.</w:t>
      </w:r>
    </w:p>
    <w:p w14:paraId="3F0E577D" w14:textId="2293EEBE" w:rsidR="00E00E53" w:rsidRPr="00E00E53" w:rsidRDefault="00E00E53" w:rsidP="00DC14A4">
      <w:pPr>
        <w:bidi/>
        <w:spacing w:before="40" w:after="40"/>
        <w:jc w:val="both"/>
        <w:rPr>
          <w:rFonts w:ascii="Aparajita" w:eastAsia="Calibri" w:hAnsi="Aparajita" w:cs="B Zar"/>
          <w:lang w:bidi="fa-IR"/>
        </w:rPr>
      </w:pPr>
      <w:r w:rsidRPr="00E00E53">
        <w:rPr>
          <w:rStyle w:val="Heading2Char"/>
          <w:rFonts w:hint="cs"/>
          <w:rtl/>
          <w:lang w:bidi="fa-IR"/>
        </w:rPr>
        <w:t>تبصره:</w:t>
      </w:r>
      <w:r>
        <w:rPr>
          <w:rFonts w:ascii="Aparajita" w:eastAsia="Calibri" w:hAnsi="Aparajita" w:cs="B Zar" w:hint="cs"/>
          <w:b/>
          <w:bCs/>
          <w:rtl/>
          <w:lang w:bidi="fa-IR"/>
        </w:rPr>
        <w:t xml:space="preserve"> </w:t>
      </w:r>
      <w:r w:rsidRPr="00E00E53">
        <w:rPr>
          <w:rFonts w:ascii="Aparajita" w:eastAsia="Calibri" w:hAnsi="Aparajita" w:cs="B Zar" w:hint="cs"/>
          <w:rtl/>
          <w:lang w:bidi="fa-IR"/>
        </w:rPr>
        <w:t>مالیات بر ارزش افزوده در صورت مشمول بودن، طبق تبصره جز 4 بند ب/خدمات قانون دایمی مالیات بر ارزش افزوده مصوب 02/03/1400 قابل پرداخت از طرف کارفرما می باشد.</w:t>
      </w:r>
    </w:p>
    <w:p w14:paraId="47D4E02C" w14:textId="107F6E00" w:rsidR="0058701D" w:rsidRPr="00F2712E" w:rsidRDefault="0058701D" w:rsidP="00DC14A4">
      <w:pPr>
        <w:pStyle w:val="Heading1"/>
        <w:bidi/>
        <w:spacing w:before="40" w:after="40"/>
        <w:rPr>
          <w:rFonts w:ascii="Aparajita" w:eastAsia="Calibri" w:hAnsi="Aparajita"/>
          <w:rtl/>
          <w:lang w:bidi="fa-IR"/>
        </w:rPr>
      </w:pPr>
      <w:r w:rsidRPr="00F2712E">
        <w:rPr>
          <w:rFonts w:eastAsia="Calibri" w:hint="cs"/>
          <w:rtl/>
          <w:lang w:bidi="fa-IR"/>
        </w:rPr>
        <w:t>ماده</w:t>
      </w:r>
      <w:r w:rsidRPr="00F2712E">
        <w:rPr>
          <w:rFonts w:ascii="Aparajita" w:eastAsia="Calibri" w:hAnsi="Aparajita"/>
          <w:rtl/>
          <w:lang w:bidi="fa-IR"/>
        </w:rPr>
        <w:t xml:space="preserve">6 </w:t>
      </w:r>
      <w:r w:rsidR="00E00E53">
        <w:rPr>
          <w:rFonts w:ascii="Aparajita" w:eastAsia="Calibri" w:hAnsi="Aparajita" w:hint="cs"/>
          <w:rtl/>
          <w:lang w:bidi="fa-IR"/>
        </w:rPr>
        <w:t xml:space="preserve">) </w:t>
      </w:r>
      <w:r w:rsidRPr="00F2712E">
        <w:rPr>
          <w:rFonts w:eastAsia="Calibri" w:hint="cs"/>
          <w:rtl/>
          <w:lang w:bidi="fa-IR"/>
        </w:rPr>
        <w:t>تعهدات کارفرما</w:t>
      </w:r>
    </w:p>
    <w:p w14:paraId="4CA8E4B4" w14:textId="5F8A3160" w:rsidR="0058701D" w:rsidRPr="00E00E53" w:rsidRDefault="0058701D" w:rsidP="00DC14A4">
      <w:pPr>
        <w:pStyle w:val="ListParagraph"/>
        <w:numPr>
          <w:ilvl w:val="0"/>
          <w:numId w:val="6"/>
        </w:numPr>
        <w:bidi/>
        <w:spacing w:before="40" w:after="40" w:line="240" w:lineRule="auto"/>
        <w:ind w:left="567"/>
        <w:jc w:val="both"/>
        <w:rPr>
          <w:rFonts w:ascii="Aparajita" w:hAnsi="Aparajita" w:cs="B Zar"/>
          <w:rtl/>
          <w:lang w:bidi="fa-IR"/>
        </w:rPr>
      </w:pPr>
      <w:r w:rsidRPr="00E00E53">
        <w:rPr>
          <w:rFonts w:ascii="Arial" w:hAnsi="Arial" w:cs="B Zar" w:hint="cs"/>
          <w:rtl/>
          <w:lang w:bidi="fa-IR"/>
        </w:rPr>
        <w:t xml:space="preserve">کارفرما یک نفر را به عنوان نماینده تام الاختیار جهت همکاری و ایجاد هماهنگی های لازم به </w:t>
      </w:r>
      <w:r w:rsidR="00B41741">
        <w:rPr>
          <w:rFonts w:ascii="Arial" w:hAnsi="Arial" w:cs="B Zar" w:hint="cs"/>
          <w:rtl/>
          <w:lang w:bidi="fa-IR"/>
        </w:rPr>
        <w:t>پیمانکار</w:t>
      </w:r>
      <w:r w:rsidRPr="00E00E53">
        <w:rPr>
          <w:rFonts w:ascii="Arial" w:hAnsi="Arial" w:cs="B Zar" w:hint="cs"/>
          <w:rtl/>
          <w:lang w:bidi="fa-IR"/>
        </w:rPr>
        <w:t xml:space="preserve"> معرفی </w:t>
      </w:r>
      <w:r w:rsidR="00B41741">
        <w:rPr>
          <w:rFonts w:ascii="Arial" w:hAnsi="Arial" w:cs="B Zar" w:hint="cs"/>
          <w:rtl/>
          <w:lang w:bidi="fa-IR"/>
        </w:rPr>
        <w:t xml:space="preserve">می </w:t>
      </w:r>
      <w:r w:rsidRPr="00E00E53">
        <w:rPr>
          <w:rFonts w:ascii="Arial" w:hAnsi="Arial" w:cs="B Zar" w:hint="cs"/>
          <w:rtl/>
          <w:lang w:bidi="fa-IR"/>
        </w:rPr>
        <w:t>نماید</w:t>
      </w:r>
      <w:r w:rsidRPr="00E00E53">
        <w:rPr>
          <w:rFonts w:ascii="Aparajita" w:hAnsi="Aparajita" w:cs="B Zar"/>
          <w:rtl/>
          <w:lang w:bidi="fa-IR"/>
        </w:rPr>
        <w:t>.</w:t>
      </w:r>
    </w:p>
    <w:p w14:paraId="065ABCBD" w14:textId="05B70730" w:rsidR="0058701D" w:rsidRPr="00E00E53" w:rsidRDefault="0058701D" w:rsidP="00DC14A4">
      <w:pPr>
        <w:pStyle w:val="ListParagraph"/>
        <w:numPr>
          <w:ilvl w:val="0"/>
          <w:numId w:val="6"/>
        </w:numPr>
        <w:bidi/>
        <w:spacing w:before="40" w:after="40" w:line="240" w:lineRule="auto"/>
        <w:ind w:left="567"/>
        <w:jc w:val="both"/>
        <w:rPr>
          <w:rFonts w:ascii="Aparajita" w:hAnsi="Aparajita" w:cs="B Zar"/>
          <w:rtl/>
          <w:lang w:bidi="fa-IR"/>
        </w:rPr>
      </w:pPr>
      <w:r w:rsidRPr="00E00E53">
        <w:rPr>
          <w:rFonts w:ascii="Aparajita" w:hAnsi="Aparajita" w:cs="B Zar" w:hint="cs"/>
          <w:rtl/>
          <w:lang w:bidi="fa-IR"/>
        </w:rPr>
        <w:t>تامین فضای کاری وآزمایشگاهی، دستگاهها و مواد آزمایشگاهی و سایر امکانات اداری بر عهده کارفرما خواهد بود.</w:t>
      </w:r>
    </w:p>
    <w:p w14:paraId="69C8E7E5" w14:textId="176D7309" w:rsidR="00DB2B80" w:rsidRPr="00E00E53" w:rsidRDefault="0058701D" w:rsidP="00DC14A4">
      <w:pPr>
        <w:pStyle w:val="ListParagraph"/>
        <w:numPr>
          <w:ilvl w:val="0"/>
          <w:numId w:val="6"/>
        </w:numPr>
        <w:bidi/>
        <w:spacing w:before="40" w:after="40" w:line="240" w:lineRule="auto"/>
        <w:ind w:left="567"/>
        <w:jc w:val="both"/>
        <w:rPr>
          <w:rFonts w:ascii="Aparajita" w:hAnsi="Aparajita" w:cs="B Zar"/>
          <w:rtl/>
          <w:lang w:bidi="fa-IR"/>
        </w:rPr>
      </w:pPr>
      <w:r w:rsidRPr="00E00E53">
        <w:rPr>
          <w:rFonts w:ascii="Aparajita" w:hAnsi="Aparajita" w:cs="B Zar" w:hint="cs"/>
          <w:rtl/>
          <w:lang w:bidi="fa-IR"/>
        </w:rPr>
        <w:t xml:space="preserve">کارفرما هیچگونه تعهدی جهت استخدام کارکنان تحت پوشش </w:t>
      </w:r>
      <w:r w:rsidR="00B41741">
        <w:rPr>
          <w:rFonts w:ascii="Aparajita" w:hAnsi="Aparajita" w:cs="B Zar" w:hint="cs"/>
          <w:rtl/>
          <w:lang w:bidi="fa-IR"/>
        </w:rPr>
        <w:t>پیمانکار</w:t>
      </w:r>
      <w:r w:rsidRPr="00E00E53">
        <w:rPr>
          <w:rFonts w:ascii="Aparajita" w:hAnsi="Aparajita" w:cs="B Zar" w:hint="cs"/>
          <w:rtl/>
          <w:lang w:bidi="fa-IR"/>
        </w:rPr>
        <w:t xml:space="preserve"> بعد از اتمام قرارداد را ندارد و پیمانکار متعهد می شود که هم زمان با اتمام قرارداد با کارکنان خود تسویه حساب کرده و محل کار را ترک</w:t>
      </w:r>
      <w:r w:rsidR="004A7527" w:rsidRPr="00E00E53">
        <w:rPr>
          <w:rFonts w:ascii="Aparajita" w:hAnsi="Aparajita" w:cs="B Zar" w:hint="cs"/>
          <w:rtl/>
          <w:lang w:bidi="fa-IR"/>
        </w:rPr>
        <w:t xml:space="preserve"> نماید</w:t>
      </w:r>
      <w:r w:rsidR="00DB2B80" w:rsidRPr="00E00E53">
        <w:rPr>
          <w:rFonts w:ascii="Aparajita" w:hAnsi="Aparajita" w:cs="B Zar" w:hint="cs"/>
          <w:rtl/>
          <w:lang w:bidi="fa-IR"/>
        </w:rPr>
        <w:t xml:space="preserve">. </w:t>
      </w:r>
    </w:p>
    <w:p w14:paraId="36707ADE" w14:textId="6AE92056" w:rsidR="00CC07EB" w:rsidRPr="00F2712E" w:rsidRDefault="00CC07EB" w:rsidP="00DC14A4">
      <w:pPr>
        <w:pStyle w:val="Heading1"/>
        <w:bidi/>
        <w:spacing w:before="40" w:after="40"/>
        <w:rPr>
          <w:rFonts w:eastAsia="Calibri"/>
          <w:rtl/>
          <w:lang w:bidi="fa-IR"/>
        </w:rPr>
      </w:pPr>
      <w:r w:rsidRPr="00F2712E">
        <w:rPr>
          <w:rFonts w:eastAsia="Calibri" w:hint="cs"/>
          <w:rtl/>
          <w:lang w:bidi="fa-IR"/>
        </w:rPr>
        <w:t>ماده</w:t>
      </w:r>
      <w:r w:rsidRPr="00F2712E">
        <w:rPr>
          <w:rFonts w:ascii="Aparajita" w:eastAsia="Calibri" w:hAnsi="Aparajita"/>
          <w:rtl/>
          <w:lang w:bidi="fa-IR"/>
        </w:rPr>
        <w:t xml:space="preserve"> 7:  </w:t>
      </w:r>
      <w:r w:rsidRPr="00F2712E">
        <w:rPr>
          <w:rFonts w:eastAsia="Calibri" w:hint="cs"/>
          <w:rtl/>
          <w:lang w:bidi="fa-IR"/>
        </w:rPr>
        <w:t xml:space="preserve">نظارت </w:t>
      </w:r>
    </w:p>
    <w:p w14:paraId="31AC1A3E" w14:textId="4CDB6355" w:rsidR="00B41741" w:rsidRPr="00B41741" w:rsidRDefault="00B41741" w:rsidP="00DC14A4">
      <w:pPr>
        <w:numPr>
          <w:ilvl w:val="0"/>
          <w:numId w:val="7"/>
        </w:numPr>
        <w:bidi/>
        <w:spacing w:before="40" w:after="40"/>
        <w:ind w:left="567"/>
        <w:jc w:val="both"/>
        <w:rPr>
          <w:rFonts w:eastAsia="SimSun" w:cs="B Zar"/>
          <w:sz w:val="22"/>
          <w:szCs w:val="22"/>
          <w:lang w:eastAsia="zh-CN" w:bidi="fa-IR"/>
        </w:rPr>
      </w:pPr>
      <w:r w:rsidRPr="00B41741">
        <w:rPr>
          <w:rFonts w:eastAsia="SimSun" w:cs="B Zar" w:hint="cs"/>
          <w:sz w:val="22"/>
          <w:szCs w:val="22"/>
          <w:rtl/>
          <w:lang w:eastAsia="zh-CN" w:bidi="fa-IR"/>
        </w:rPr>
        <w:t xml:space="preserve">كارفرما حسب كميت و كيفيت موضوع قرارداد </w:t>
      </w:r>
      <w:r w:rsidR="00D80D2C" w:rsidRPr="00D80D2C">
        <w:rPr>
          <w:rFonts w:cs="B Zar" w:hint="cs"/>
          <w:sz w:val="22"/>
          <w:szCs w:val="22"/>
          <w:rtl/>
          <w:lang w:bidi="fa-IR"/>
        </w:rPr>
        <w:t xml:space="preserve">جناب آقای دکتر دستگیری </w:t>
      </w:r>
      <w:r w:rsidRPr="00B41741">
        <w:rPr>
          <w:rFonts w:eastAsia="SimSun" w:cs="B Zar" w:hint="cs"/>
          <w:sz w:val="22"/>
          <w:szCs w:val="22"/>
          <w:rtl/>
          <w:lang w:eastAsia="zh-CN" w:bidi="fa-IR"/>
        </w:rPr>
        <w:t>به عنوان ناظر</w:t>
      </w:r>
      <w:r w:rsidR="00D80D2C">
        <w:rPr>
          <w:rFonts w:eastAsia="SimSun" w:cs="B Zar" w:hint="cs"/>
          <w:sz w:val="22"/>
          <w:szCs w:val="22"/>
          <w:rtl/>
          <w:lang w:eastAsia="zh-CN" w:bidi="fa-IR"/>
        </w:rPr>
        <w:t xml:space="preserve"> </w:t>
      </w:r>
      <w:r w:rsidRPr="00B41741">
        <w:rPr>
          <w:rFonts w:eastAsia="SimSun" w:cs="B Zar" w:hint="cs"/>
          <w:sz w:val="22"/>
          <w:szCs w:val="22"/>
          <w:rtl/>
          <w:lang w:eastAsia="zh-CN" w:bidi="fa-IR"/>
        </w:rPr>
        <w:t xml:space="preserve">قرارداد تعیین و به پیمانکار معرفي </w:t>
      </w:r>
      <w:r>
        <w:rPr>
          <w:rFonts w:eastAsia="SimSun" w:cs="B Zar" w:hint="cs"/>
          <w:sz w:val="22"/>
          <w:szCs w:val="22"/>
          <w:rtl/>
          <w:lang w:eastAsia="zh-CN" w:bidi="fa-IR"/>
        </w:rPr>
        <w:t xml:space="preserve">می </w:t>
      </w:r>
      <w:r w:rsidRPr="00B41741">
        <w:rPr>
          <w:rFonts w:eastAsia="SimSun" w:cs="B Zar" w:hint="cs"/>
          <w:sz w:val="22"/>
          <w:szCs w:val="22"/>
          <w:rtl/>
          <w:lang w:eastAsia="zh-CN" w:bidi="fa-IR"/>
        </w:rPr>
        <w:t>نمايد.</w:t>
      </w:r>
    </w:p>
    <w:p w14:paraId="32777F83" w14:textId="177EA2B3" w:rsidR="00B41741" w:rsidRPr="00B41741" w:rsidRDefault="00B41741" w:rsidP="00DC14A4">
      <w:pPr>
        <w:numPr>
          <w:ilvl w:val="0"/>
          <w:numId w:val="7"/>
        </w:numPr>
        <w:bidi/>
        <w:spacing w:before="40" w:after="40"/>
        <w:ind w:left="567"/>
        <w:jc w:val="both"/>
        <w:rPr>
          <w:rFonts w:eastAsia="SimSun" w:cs="B Zar"/>
          <w:sz w:val="22"/>
          <w:szCs w:val="22"/>
          <w:lang w:eastAsia="zh-CN" w:bidi="fa-IR"/>
        </w:rPr>
      </w:pPr>
      <w:r w:rsidRPr="00B41741">
        <w:rPr>
          <w:rFonts w:eastAsia="SimSun" w:cs="B Zar" w:hint="cs"/>
          <w:sz w:val="22"/>
          <w:szCs w:val="22"/>
          <w:rtl/>
          <w:lang w:eastAsia="zh-CN" w:bidi="fa-IR"/>
        </w:rPr>
        <w:t xml:space="preserve">كليه پرداخت ها به </w:t>
      </w:r>
      <w:r w:rsidRPr="00B41741">
        <w:rPr>
          <w:rFonts w:eastAsia="SimSun" w:cs="B Zar"/>
          <w:sz w:val="22"/>
          <w:szCs w:val="22"/>
          <w:rtl/>
          <w:lang w:eastAsia="zh-CN" w:bidi="fa-IR"/>
        </w:rPr>
        <w:t>پ</w:t>
      </w:r>
      <w:r w:rsidRPr="00B41741">
        <w:rPr>
          <w:rFonts w:eastAsia="SimSun" w:cs="B Zar" w:hint="cs"/>
          <w:sz w:val="22"/>
          <w:szCs w:val="22"/>
          <w:rtl/>
          <w:lang w:eastAsia="zh-CN" w:bidi="fa-IR"/>
        </w:rPr>
        <w:t>ی</w:t>
      </w:r>
      <w:r w:rsidRPr="00B41741">
        <w:rPr>
          <w:rFonts w:eastAsia="SimSun" w:cs="B Zar" w:hint="eastAsia"/>
          <w:sz w:val="22"/>
          <w:szCs w:val="22"/>
          <w:rtl/>
          <w:lang w:eastAsia="zh-CN" w:bidi="fa-IR"/>
        </w:rPr>
        <w:t>مانکار</w:t>
      </w:r>
      <w:r w:rsidRPr="00B41741">
        <w:rPr>
          <w:rFonts w:eastAsia="SimSun" w:cs="B Zar" w:hint="cs"/>
          <w:sz w:val="22"/>
          <w:szCs w:val="22"/>
          <w:rtl/>
          <w:lang w:eastAsia="zh-CN" w:bidi="fa-IR"/>
        </w:rPr>
        <w:t xml:space="preserve"> با تاييد ناظر صورت مي گيرد.</w:t>
      </w:r>
    </w:p>
    <w:p w14:paraId="2D6386E7" w14:textId="1BF574A5" w:rsidR="00B41741" w:rsidRPr="00B41741" w:rsidRDefault="00B41741" w:rsidP="00DC14A4">
      <w:pPr>
        <w:numPr>
          <w:ilvl w:val="0"/>
          <w:numId w:val="7"/>
        </w:numPr>
        <w:bidi/>
        <w:spacing w:before="40" w:after="40"/>
        <w:ind w:left="567"/>
        <w:jc w:val="both"/>
        <w:rPr>
          <w:rFonts w:eastAsia="SimSun" w:cs="B Zar"/>
          <w:sz w:val="22"/>
          <w:szCs w:val="22"/>
          <w:lang w:eastAsia="zh-CN" w:bidi="fa-IR"/>
        </w:rPr>
      </w:pPr>
      <w:r w:rsidRPr="00B41741">
        <w:rPr>
          <w:rFonts w:eastAsia="SimSun" w:cs="B Zar" w:hint="cs"/>
          <w:sz w:val="22"/>
          <w:szCs w:val="22"/>
          <w:rtl/>
          <w:lang w:eastAsia="zh-CN" w:bidi="fa-IR"/>
        </w:rPr>
        <w:t xml:space="preserve">نظارت براجراي تعهدات قانوني پيمانكار و كاركنان متبوع آنها با ناظر </w:t>
      </w:r>
      <w:r>
        <w:rPr>
          <w:rFonts w:eastAsia="SimSun" w:cs="B Zar" w:hint="cs"/>
          <w:sz w:val="22"/>
          <w:szCs w:val="22"/>
          <w:rtl/>
          <w:lang w:eastAsia="zh-CN" w:bidi="fa-IR"/>
        </w:rPr>
        <w:t xml:space="preserve">قرارداد </w:t>
      </w:r>
      <w:r w:rsidRPr="00B41741">
        <w:rPr>
          <w:rFonts w:eastAsia="SimSun" w:cs="B Zar" w:hint="cs"/>
          <w:sz w:val="22"/>
          <w:szCs w:val="22"/>
          <w:rtl/>
          <w:lang w:eastAsia="zh-CN" w:bidi="fa-IR"/>
        </w:rPr>
        <w:t>است.</w:t>
      </w:r>
    </w:p>
    <w:p w14:paraId="2009F05B" w14:textId="00691763" w:rsidR="00CC07EB" w:rsidRPr="00F2712E" w:rsidRDefault="00CC07EB" w:rsidP="00DC14A4">
      <w:pPr>
        <w:pStyle w:val="Heading1"/>
        <w:bidi/>
        <w:spacing w:before="40" w:after="40"/>
        <w:rPr>
          <w:color w:val="7030A0"/>
          <w:lang w:bidi="fa-IR"/>
        </w:rPr>
      </w:pPr>
      <w:r w:rsidRPr="00F2712E">
        <w:rPr>
          <w:rFonts w:ascii="Aparajita" w:eastAsia="Calibri" w:hAnsi="Aparajita" w:hint="cs"/>
          <w:rtl/>
          <w:lang w:bidi="fa-IR"/>
        </w:rPr>
        <w:t>ماده 8</w:t>
      </w:r>
      <w:r w:rsidR="00B41741">
        <w:rPr>
          <w:rFonts w:ascii="Aparajita" w:eastAsia="Calibri" w:hAnsi="Aparajita" w:hint="cs"/>
          <w:rtl/>
          <w:lang w:bidi="fa-IR"/>
        </w:rPr>
        <w:t>)</w:t>
      </w:r>
      <w:r w:rsidRPr="00F2712E">
        <w:rPr>
          <w:rFonts w:ascii="Aparajita" w:eastAsia="Calibri" w:hAnsi="Aparajita" w:hint="cs"/>
          <w:rtl/>
          <w:lang w:bidi="fa-IR"/>
        </w:rPr>
        <w:t xml:space="preserve"> </w:t>
      </w:r>
      <w:r w:rsidR="00B41741">
        <w:rPr>
          <w:rFonts w:ascii="Aparajita" w:eastAsia="Calibri" w:hAnsi="Aparajita" w:hint="cs"/>
          <w:rtl/>
          <w:lang w:bidi="fa-IR"/>
        </w:rPr>
        <w:t xml:space="preserve">موارد </w:t>
      </w:r>
      <w:r w:rsidRPr="00F2712E">
        <w:rPr>
          <w:rFonts w:hint="cs"/>
          <w:rtl/>
          <w:lang w:bidi="fa-IR"/>
        </w:rPr>
        <w:t>فسخ قرارداد</w:t>
      </w:r>
      <w:r w:rsidRPr="00F2712E">
        <w:rPr>
          <w:rFonts w:hint="cs"/>
          <w:color w:val="7030A0"/>
          <w:rtl/>
          <w:lang w:bidi="fa-IR"/>
        </w:rPr>
        <w:t xml:space="preserve"> </w:t>
      </w:r>
    </w:p>
    <w:p w14:paraId="3856864F" w14:textId="5BD9BD43" w:rsidR="00CC07EB" w:rsidRDefault="00CC07EB" w:rsidP="00DC14A4">
      <w:pPr>
        <w:pStyle w:val="ListParagraph"/>
        <w:numPr>
          <w:ilvl w:val="0"/>
          <w:numId w:val="8"/>
        </w:numPr>
        <w:bidi/>
        <w:spacing w:before="40" w:after="40" w:line="240" w:lineRule="auto"/>
        <w:ind w:left="425" w:hanging="295"/>
        <w:jc w:val="both"/>
        <w:rPr>
          <w:rFonts w:cs="B Zar"/>
          <w:lang w:bidi="fa-IR"/>
        </w:rPr>
      </w:pPr>
      <w:r w:rsidRPr="00B41741">
        <w:rPr>
          <w:rFonts w:cs="B Zar" w:hint="cs"/>
          <w:rtl/>
          <w:lang w:bidi="fa-IR"/>
        </w:rPr>
        <w:t>چنانچه در هر مرحله از مراحل برگزاری مناقصه، عقد و اجرای قرارداد قوانین، ضوابط، دستورالعمل ها یا آئین نامه هایی از مراجع ذیربط مبنی بر تغییر مفاد قرارداد و یا فسخ کلی قرارداد ابلاغ گردد این قرارداد تابع مقررات جدید خواهد بود و حق هرگونه اعتراض و پیگیری حقوقی قضایی از طرف دوم سلب می گردد.</w:t>
      </w:r>
    </w:p>
    <w:p w14:paraId="3DE55F67" w14:textId="77777777" w:rsidR="00B41741" w:rsidRPr="00B41741" w:rsidRDefault="00B41741" w:rsidP="00DC14A4">
      <w:pPr>
        <w:pStyle w:val="ListParagraph"/>
        <w:numPr>
          <w:ilvl w:val="0"/>
          <w:numId w:val="8"/>
        </w:numPr>
        <w:bidi/>
        <w:spacing w:before="40" w:after="40" w:line="240" w:lineRule="auto"/>
        <w:ind w:left="425" w:hanging="295"/>
        <w:jc w:val="both"/>
        <w:rPr>
          <w:rFonts w:cs="B Zar"/>
        </w:rPr>
      </w:pPr>
      <w:r w:rsidRPr="00B41741">
        <w:rPr>
          <w:rFonts w:cs="B Zar"/>
          <w:rtl/>
        </w:rPr>
        <w:lastRenderedPageBreak/>
        <w:t>درصورتي كه كارفرما تشخيص دهدكه پ</w:t>
      </w:r>
      <w:r w:rsidRPr="00B41741">
        <w:rPr>
          <w:rFonts w:cs="B Zar" w:hint="cs"/>
          <w:rtl/>
        </w:rPr>
        <w:t>ی</w:t>
      </w:r>
      <w:r w:rsidRPr="00B41741">
        <w:rPr>
          <w:rFonts w:cs="B Zar" w:hint="eastAsia"/>
          <w:rtl/>
        </w:rPr>
        <w:t>مانکار</w:t>
      </w:r>
      <w:r w:rsidRPr="00B41741">
        <w:rPr>
          <w:rFonts w:cs="B Zar" w:hint="cs"/>
          <w:rtl/>
        </w:rPr>
        <w:t xml:space="preserve"> :</w:t>
      </w:r>
      <w:r w:rsidRPr="00B41741">
        <w:rPr>
          <w:rFonts w:cs="B Zar"/>
          <w:rtl/>
        </w:rPr>
        <w:t xml:space="preserve"> </w:t>
      </w:r>
    </w:p>
    <w:p w14:paraId="2389D16E" w14:textId="77777777" w:rsidR="00B41741" w:rsidRPr="00B41741" w:rsidRDefault="00B41741" w:rsidP="00DC14A4">
      <w:pPr>
        <w:numPr>
          <w:ilvl w:val="1"/>
          <w:numId w:val="10"/>
        </w:numPr>
        <w:bidi/>
        <w:spacing w:before="40" w:after="40"/>
        <w:ind w:left="992" w:hanging="425"/>
        <w:jc w:val="both"/>
        <w:rPr>
          <w:rFonts w:cs="B Zar"/>
          <w:sz w:val="22"/>
          <w:szCs w:val="22"/>
        </w:rPr>
      </w:pPr>
      <w:r w:rsidRPr="00B41741">
        <w:rPr>
          <w:rFonts w:cs="B Zar"/>
          <w:sz w:val="22"/>
          <w:szCs w:val="22"/>
          <w:rtl/>
        </w:rPr>
        <w:t xml:space="preserve">كار موضوع قرارداد را به شخص ثالثي واگذار نموده </w:t>
      </w:r>
      <w:r w:rsidRPr="00B41741">
        <w:rPr>
          <w:rFonts w:cs="B Zar" w:hint="cs"/>
          <w:sz w:val="22"/>
          <w:szCs w:val="22"/>
          <w:rtl/>
        </w:rPr>
        <w:t>است.</w:t>
      </w:r>
    </w:p>
    <w:p w14:paraId="793428B9" w14:textId="77777777" w:rsidR="00B41741" w:rsidRPr="00B41741" w:rsidRDefault="00B41741" w:rsidP="00DC14A4">
      <w:pPr>
        <w:numPr>
          <w:ilvl w:val="1"/>
          <w:numId w:val="10"/>
        </w:numPr>
        <w:bidi/>
        <w:spacing w:before="40" w:after="40"/>
        <w:ind w:left="992" w:hanging="425"/>
        <w:jc w:val="both"/>
        <w:rPr>
          <w:rFonts w:cs="B Zar"/>
          <w:sz w:val="22"/>
          <w:szCs w:val="22"/>
        </w:rPr>
      </w:pPr>
      <w:r w:rsidRPr="00B41741">
        <w:rPr>
          <w:rFonts w:cs="B Zar" w:hint="cs"/>
          <w:sz w:val="22"/>
          <w:szCs w:val="22"/>
          <w:rtl/>
        </w:rPr>
        <w:t>مشمول قانون منع مداخله کارکنان در معاملات دولتی می باشد.</w:t>
      </w:r>
    </w:p>
    <w:p w14:paraId="610B3126" w14:textId="77777777" w:rsidR="00B41741" w:rsidRPr="00B41741" w:rsidRDefault="00B41741" w:rsidP="00DC14A4">
      <w:pPr>
        <w:numPr>
          <w:ilvl w:val="1"/>
          <w:numId w:val="10"/>
        </w:numPr>
        <w:bidi/>
        <w:spacing w:before="40" w:after="40"/>
        <w:ind w:left="992" w:hanging="425"/>
        <w:jc w:val="both"/>
        <w:rPr>
          <w:rFonts w:cs="B Zar"/>
          <w:sz w:val="22"/>
          <w:szCs w:val="22"/>
        </w:rPr>
      </w:pPr>
      <w:r w:rsidRPr="00B41741">
        <w:rPr>
          <w:rFonts w:cs="B Zar"/>
          <w:sz w:val="22"/>
          <w:szCs w:val="22"/>
          <w:rtl/>
        </w:rPr>
        <w:t>در نحوه انجام كار قصور ورزيده و يا به هر دليلي از انجام موضوع قرارداد سرباز زند</w:t>
      </w:r>
      <w:r w:rsidRPr="00B41741">
        <w:rPr>
          <w:rFonts w:cs="B Zar" w:hint="cs"/>
          <w:sz w:val="22"/>
          <w:szCs w:val="22"/>
          <w:rtl/>
        </w:rPr>
        <w:t>.</w:t>
      </w:r>
    </w:p>
    <w:p w14:paraId="05696709" w14:textId="4354E73D" w:rsidR="00B41741" w:rsidRPr="00B41741" w:rsidRDefault="00B41741" w:rsidP="000B7575">
      <w:pPr>
        <w:bidi/>
        <w:spacing w:before="40" w:after="40"/>
        <w:jc w:val="both"/>
        <w:rPr>
          <w:rFonts w:cs="B Zar"/>
          <w:sz w:val="22"/>
          <w:szCs w:val="22"/>
        </w:rPr>
      </w:pPr>
      <w:r w:rsidRPr="00B41741">
        <w:rPr>
          <w:rFonts w:cs="B Zar"/>
          <w:sz w:val="22"/>
          <w:szCs w:val="22"/>
          <w:rtl/>
        </w:rPr>
        <w:t xml:space="preserve">جهت جلوگيري از تضييع حقوق دستگاه، </w:t>
      </w:r>
      <w:r w:rsidRPr="00B41741">
        <w:rPr>
          <w:rFonts w:cs="B Zar" w:hint="cs"/>
          <w:sz w:val="22"/>
          <w:szCs w:val="22"/>
          <w:rtl/>
        </w:rPr>
        <w:t xml:space="preserve">کارفرما </w:t>
      </w:r>
      <w:r w:rsidRPr="00B41741">
        <w:rPr>
          <w:rFonts w:cs="B Zar"/>
          <w:sz w:val="22"/>
          <w:szCs w:val="22"/>
          <w:rtl/>
        </w:rPr>
        <w:t>مجاز است نسبت به فسخ قرارداد و اخذ خسارت (طبق مقررات مربوط) و جايگزيني پ</w:t>
      </w:r>
      <w:r w:rsidRPr="00B41741">
        <w:rPr>
          <w:rFonts w:cs="B Zar" w:hint="cs"/>
          <w:sz w:val="22"/>
          <w:szCs w:val="22"/>
          <w:rtl/>
        </w:rPr>
        <w:t>ی</w:t>
      </w:r>
      <w:r w:rsidRPr="00B41741">
        <w:rPr>
          <w:rFonts w:cs="B Zar" w:hint="eastAsia"/>
          <w:sz w:val="22"/>
          <w:szCs w:val="22"/>
          <w:rtl/>
        </w:rPr>
        <w:t>مانکار</w:t>
      </w:r>
      <w:r w:rsidRPr="00B41741">
        <w:rPr>
          <w:rFonts w:cs="B Zar"/>
          <w:sz w:val="22"/>
          <w:szCs w:val="22"/>
          <w:rtl/>
        </w:rPr>
        <w:t xml:space="preserve"> ديگر اقدام نمايد و پ</w:t>
      </w:r>
      <w:r w:rsidRPr="00B41741">
        <w:rPr>
          <w:rFonts w:cs="B Zar" w:hint="cs"/>
          <w:sz w:val="22"/>
          <w:szCs w:val="22"/>
          <w:rtl/>
        </w:rPr>
        <w:t>ی</w:t>
      </w:r>
      <w:r w:rsidRPr="00B41741">
        <w:rPr>
          <w:rFonts w:cs="B Zar" w:hint="eastAsia"/>
          <w:sz w:val="22"/>
          <w:szCs w:val="22"/>
          <w:rtl/>
        </w:rPr>
        <w:t>مانکار</w:t>
      </w:r>
      <w:r w:rsidRPr="00B41741">
        <w:rPr>
          <w:rFonts w:cs="B Zar"/>
          <w:sz w:val="22"/>
          <w:szCs w:val="22"/>
          <w:rtl/>
        </w:rPr>
        <w:t xml:space="preserve"> حق هيچگونه اعت</w:t>
      </w:r>
      <w:r w:rsidRPr="00B41741">
        <w:rPr>
          <w:rFonts w:cs="B Zar" w:hint="cs"/>
          <w:sz w:val="22"/>
          <w:szCs w:val="22"/>
          <w:rtl/>
        </w:rPr>
        <w:t xml:space="preserve">راضی </w:t>
      </w:r>
      <w:r w:rsidR="000B7575">
        <w:rPr>
          <w:rFonts w:cs="B Zar" w:hint="cs"/>
          <w:sz w:val="22"/>
          <w:szCs w:val="22"/>
          <w:rtl/>
        </w:rPr>
        <w:t xml:space="preserve">در مراجع قضایی را </w:t>
      </w:r>
      <w:r w:rsidRPr="00B41741">
        <w:rPr>
          <w:rFonts w:cs="B Zar" w:hint="cs"/>
          <w:sz w:val="22"/>
          <w:szCs w:val="22"/>
          <w:rtl/>
        </w:rPr>
        <w:t>ندارد.</w:t>
      </w:r>
    </w:p>
    <w:p w14:paraId="357B15C5" w14:textId="5E63228A" w:rsidR="00CC07EB" w:rsidRPr="00F2712E" w:rsidRDefault="00CC07EB" w:rsidP="00DC14A4">
      <w:pPr>
        <w:pStyle w:val="Heading1"/>
        <w:bidi/>
        <w:spacing w:before="40" w:after="40"/>
        <w:rPr>
          <w:rFonts w:cs="B Nazanin"/>
          <w:lang w:bidi="fa-IR"/>
        </w:rPr>
      </w:pPr>
      <w:r w:rsidRPr="00F2712E">
        <w:rPr>
          <w:rFonts w:hint="cs"/>
          <w:rtl/>
          <w:lang w:bidi="fa-IR"/>
        </w:rPr>
        <w:t>ماده 9</w:t>
      </w:r>
      <w:r w:rsidR="00B41741">
        <w:rPr>
          <w:rFonts w:hint="cs"/>
          <w:rtl/>
          <w:lang w:bidi="fa-IR"/>
        </w:rPr>
        <w:t>)</w:t>
      </w:r>
      <w:r w:rsidRPr="00F2712E">
        <w:rPr>
          <w:rFonts w:hint="cs"/>
          <w:rtl/>
          <w:lang w:bidi="fa-IR"/>
        </w:rPr>
        <w:t xml:space="preserve"> </w:t>
      </w:r>
      <w:r w:rsidRPr="00F2712E">
        <w:rPr>
          <w:rFonts w:eastAsia="Calibri" w:hint="cs"/>
          <w:rtl/>
          <w:lang w:bidi="fa-IR"/>
        </w:rPr>
        <w:t xml:space="preserve">فورس ماژور </w:t>
      </w:r>
    </w:p>
    <w:p w14:paraId="4DFEF3AB" w14:textId="77777777" w:rsidR="00CC07EB" w:rsidRPr="00F2712E" w:rsidRDefault="00CC07EB" w:rsidP="00DC14A4">
      <w:pPr>
        <w:bidi/>
        <w:spacing w:before="40" w:after="40"/>
        <w:jc w:val="both"/>
        <w:rPr>
          <w:rFonts w:ascii="Calibri" w:eastAsia="Calibri" w:hAnsi="Calibri" w:cs="B Zar"/>
          <w:color w:val="000000"/>
          <w:sz w:val="22"/>
          <w:szCs w:val="22"/>
          <w:rtl/>
        </w:rPr>
      </w:pPr>
      <w:r w:rsidRPr="00F2712E">
        <w:rPr>
          <w:rFonts w:ascii="Calibri" w:eastAsia="Calibri" w:hAnsi="Calibri" w:cs="B Zar" w:hint="cs"/>
          <w:color w:val="000000"/>
          <w:sz w:val="22"/>
          <w:szCs w:val="22"/>
          <w:rtl/>
          <w:lang w:bidi="fa-IR"/>
        </w:rPr>
        <w:t xml:space="preserve">در زمان حوادث غير مترقبه و يا در شرايطي كه جلوگيري از آن از اختيار طرفين خارج باشد قرارداد بطور موقت به حالت تعلیق درخواهد آمد و پس از عادی شدن شرایط، قرارداد ادامه خواهد داشت.  </w:t>
      </w:r>
    </w:p>
    <w:p w14:paraId="48D6BD70" w14:textId="3FD609E2" w:rsidR="00CC07EB" w:rsidRPr="00F2712E" w:rsidRDefault="00CC07EB" w:rsidP="00DC14A4">
      <w:pPr>
        <w:pStyle w:val="Heading1"/>
        <w:bidi/>
        <w:spacing w:before="40" w:after="40"/>
        <w:rPr>
          <w:rFonts w:ascii="Aparajita" w:eastAsia="Calibri" w:hAnsi="Aparajita"/>
          <w:rtl/>
          <w:lang w:bidi="fa-IR"/>
        </w:rPr>
      </w:pPr>
      <w:r w:rsidRPr="00F2712E">
        <w:rPr>
          <w:rFonts w:eastAsia="Calibri" w:hint="cs"/>
          <w:rtl/>
          <w:lang w:bidi="fa-IR"/>
        </w:rPr>
        <w:t>ماده</w:t>
      </w:r>
      <w:r w:rsidR="00B41741">
        <w:rPr>
          <w:rFonts w:ascii="Aparajita" w:eastAsia="Calibri" w:hAnsi="Aparajita" w:hint="cs"/>
          <w:rtl/>
          <w:lang w:bidi="fa-IR"/>
        </w:rPr>
        <w:t xml:space="preserve"> 10)</w:t>
      </w:r>
      <w:r w:rsidRPr="00F2712E">
        <w:rPr>
          <w:rFonts w:ascii="Aparajita" w:eastAsia="Calibri" w:hAnsi="Aparajita"/>
          <w:rtl/>
          <w:lang w:bidi="fa-IR"/>
        </w:rPr>
        <w:t xml:space="preserve"> </w:t>
      </w:r>
      <w:r w:rsidR="00E31907">
        <w:rPr>
          <w:rFonts w:ascii="Aparajita" w:eastAsia="Calibri" w:hAnsi="Aparajita" w:hint="cs"/>
          <w:rtl/>
          <w:lang w:bidi="fa-IR"/>
        </w:rPr>
        <w:t xml:space="preserve">مرجع </w:t>
      </w:r>
      <w:r w:rsidRPr="00F2712E">
        <w:rPr>
          <w:rFonts w:eastAsia="Calibri" w:hint="cs"/>
          <w:rtl/>
          <w:lang w:bidi="fa-IR"/>
        </w:rPr>
        <w:t>حل اختلاف</w:t>
      </w:r>
    </w:p>
    <w:p w14:paraId="0E85C71B" w14:textId="014FE291" w:rsidR="00B96DB1" w:rsidRDefault="00CC07EB" w:rsidP="00DC14A4">
      <w:pPr>
        <w:bidi/>
        <w:spacing w:before="40" w:after="40"/>
        <w:jc w:val="both"/>
        <w:rPr>
          <w:rFonts w:ascii="Arial" w:eastAsia="Calibri" w:hAnsi="Arial" w:cs="B Zar"/>
          <w:sz w:val="22"/>
          <w:szCs w:val="22"/>
          <w:rtl/>
          <w:lang w:bidi="fa-IR"/>
        </w:rPr>
      </w:pPr>
      <w:r w:rsidRPr="00F2712E">
        <w:rPr>
          <w:rFonts w:ascii="Arial" w:eastAsia="Calibri" w:hAnsi="Arial" w:cs="B Zar" w:hint="cs"/>
          <w:sz w:val="22"/>
          <w:szCs w:val="22"/>
          <w:rtl/>
          <w:lang w:bidi="fa-IR"/>
        </w:rPr>
        <w:t>نظارت بر حسن اجرای مفاد قرارداد و ارزیابی از عملکرد پیمانکار به عهده کارفرما خواهد بود و طرفین قرارداد کوشش خواهند نمود که کلیه اختلافات احتمالی ناشی از تفسیر یا اجرایی این قرارداد را از طریق مذاکره حل و فصل نمایند در صورت بروز هرگونه اختلاف فی مابین طرفین، ابتدا موضوع از طریق مذاکره حل و فصل</w:t>
      </w:r>
      <w:r w:rsidR="006638AE" w:rsidRPr="00F2712E">
        <w:rPr>
          <w:rFonts w:ascii="Arial" w:eastAsia="Calibri" w:hAnsi="Arial" w:cs="B Zar" w:hint="cs"/>
          <w:sz w:val="22"/>
          <w:szCs w:val="22"/>
          <w:rtl/>
          <w:lang w:bidi="fa-IR"/>
        </w:rPr>
        <w:t xml:space="preserve"> </w:t>
      </w:r>
      <w:r w:rsidR="00B96DB1" w:rsidRPr="00F2712E">
        <w:rPr>
          <w:rFonts w:ascii="Arial" w:eastAsia="Calibri" w:hAnsi="Arial" w:cs="B Zar" w:hint="cs"/>
          <w:sz w:val="22"/>
          <w:szCs w:val="22"/>
          <w:rtl/>
          <w:lang w:bidi="fa-IR"/>
        </w:rPr>
        <w:t>می گردد و در صورت مرتفع نشدن موضوع، حل اختلاف بر عهده کمیته حل اختلاف دانشگاه علوم پزشکی وخدمات بهداشتی درمانی تبریز-</w:t>
      </w:r>
      <w:r w:rsidR="00E31907">
        <w:rPr>
          <w:rFonts w:ascii="Arial" w:eastAsia="Calibri" w:hAnsi="Arial" w:cs="B Zar" w:hint="cs"/>
          <w:sz w:val="22"/>
          <w:szCs w:val="22"/>
          <w:rtl/>
          <w:lang w:bidi="fa-IR"/>
        </w:rPr>
        <w:t xml:space="preserve"> </w:t>
      </w:r>
      <w:r w:rsidR="00B96DB1" w:rsidRPr="00F2712E">
        <w:rPr>
          <w:rFonts w:ascii="Arial" w:eastAsia="Calibri" w:hAnsi="Arial" w:cs="B Zar" w:hint="cs"/>
          <w:sz w:val="22"/>
          <w:szCs w:val="22"/>
          <w:rtl/>
          <w:lang w:bidi="fa-IR"/>
        </w:rPr>
        <w:t>موضوع کمسیون ماده 94 آئین نامه مالی معاملاتی دانشگاه بوده و رای مراجع مذبور برای طرفین لازم الجرا خواهد بود و رای مذکور از طریق کمیته به نشانی طرفین که در این قرارداد درج گردیده است به پیوست نامه اداری ابلاغ خواد شد.</w:t>
      </w:r>
    </w:p>
    <w:p w14:paraId="32B76F20" w14:textId="77777777" w:rsidR="00E975B5" w:rsidRPr="00E975B5" w:rsidRDefault="00E975B5" w:rsidP="00DC14A4">
      <w:pPr>
        <w:pStyle w:val="Heading1"/>
        <w:bidi/>
        <w:spacing w:before="40" w:after="40"/>
        <w:rPr>
          <w:rtl/>
          <w:lang w:bidi="fa-IR"/>
        </w:rPr>
      </w:pPr>
      <w:r w:rsidRPr="00E975B5">
        <w:rPr>
          <w:rFonts w:hint="cs"/>
          <w:rtl/>
          <w:lang w:bidi="fa-IR"/>
        </w:rPr>
        <w:t xml:space="preserve">ماده 11) اسناد و مدارک ناظر بر قرارداد و ضمائم آن </w:t>
      </w:r>
    </w:p>
    <w:p w14:paraId="422EF9D0" w14:textId="77777777" w:rsidR="00E975B5" w:rsidRPr="00E975B5" w:rsidRDefault="00E975B5" w:rsidP="00DC14A4">
      <w:pPr>
        <w:pStyle w:val="ListParagraph"/>
        <w:numPr>
          <w:ilvl w:val="0"/>
          <w:numId w:val="11"/>
        </w:numPr>
        <w:bidi/>
        <w:spacing w:before="40" w:after="40" w:line="240" w:lineRule="auto"/>
        <w:ind w:left="425" w:hanging="283"/>
        <w:rPr>
          <w:rFonts w:cs="B Zar"/>
          <w:rtl/>
        </w:rPr>
      </w:pPr>
      <w:r w:rsidRPr="00E975B5">
        <w:rPr>
          <w:rFonts w:cs="B Zar"/>
          <w:rtl/>
        </w:rPr>
        <w:t>مجوز</w:t>
      </w:r>
      <w:r w:rsidRPr="00E975B5">
        <w:rPr>
          <w:rFonts w:cs="B Zar" w:hint="cs"/>
          <w:rtl/>
        </w:rPr>
        <w:t>عنوان</w:t>
      </w:r>
      <w:r w:rsidRPr="00E975B5">
        <w:rPr>
          <w:rFonts w:cs="B Zar"/>
          <w:rtl/>
        </w:rPr>
        <w:t xml:space="preserve"> شده در مقدمه قرارداد</w:t>
      </w:r>
    </w:p>
    <w:p w14:paraId="1F327C94" w14:textId="6E06FA1B" w:rsidR="00E975B5" w:rsidRPr="00E975B5" w:rsidRDefault="00E975B5" w:rsidP="00DC14A4">
      <w:pPr>
        <w:pStyle w:val="ListParagraph"/>
        <w:numPr>
          <w:ilvl w:val="0"/>
          <w:numId w:val="11"/>
        </w:numPr>
        <w:bidi/>
        <w:spacing w:before="40" w:after="40" w:line="240" w:lineRule="auto"/>
        <w:ind w:left="425" w:hanging="283"/>
        <w:rPr>
          <w:rFonts w:cs="B Zar"/>
        </w:rPr>
      </w:pPr>
      <w:r w:rsidRPr="00E975B5">
        <w:rPr>
          <w:rFonts w:cs="B Zar"/>
          <w:rtl/>
        </w:rPr>
        <w:t>تصو</w:t>
      </w:r>
      <w:r w:rsidRPr="00E975B5">
        <w:rPr>
          <w:rFonts w:cs="B Zar" w:hint="cs"/>
          <w:rtl/>
        </w:rPr>
        <w:t>ی</w:t>
      </w:r>
      <w:r w:rsidRPr="00E975B5">
        <w:rPr>
          <w:rFonts w:cs="B Zar" w:hint="eastAsia"/>
          <w:rtl/>
        </w:rPr>
        <w:t>ر</w:t>
      </w:r>
      <w:r w:rsidRPr="00E975B5">
        <w:rPr>
          <w:rFonts w:cs="B Zar"/>
          <w:rtl/>
        </w:rPr>
        <w:t xml:space="preserve"> ضمانتنامه </w:t>
      </w:r>
      <w:r>
        <w:rPr>
          <w:rFonts w:cs="B Zar" w:hint="cs"/>
          <w:rtl/>
        </w:rPr>
        <w:t>بانکی صادره</w:t>
      </w:r>
    </w:p>
    <w:p w14:paraId="6EE1EF56" w14:textId="2DEBE3FD" w:rsidR="00E975B5" w:rsidRPr="00E975B5" w:rsidRDefault="00E975B5" w:rsidP="00DC14A4">
      <w:pPr>
        <w:pStyle w:val="ListParagraph"/>
        <w:numPr>
          <w:ilvl w:val="0"/>
          <w:numId w:val="11"/>
        </w:numPr>
        <w:bidi/>
        <w:spacing w:before="40" w:after="40" w:line="240" w:lineRule="auto"/>
        <w:ind w:left="425" w:hanging="283"/>
        <w:rPr>
          <w:rFonts w:cs="B Zar"/>
          <w:rtl/>
        </w:rPr>
      </w:pPr>
      <w:r w:rsidRPr="00E975B5">
        <w:rPr>
          <w:rFonts w:cs="B Zar"/>
          <w:rtl/>
        </w:rPr>
        <w:t xml:space="preserve"> تصو</w:t>
      </w:r>
      <w:r w:rsidRPr="00E975B5">
        <w:rPr>
          <w:rFonts w:cs="B Zar" w:hint="cs"/>
          <w:rtl/>
        </w:rPr>
        <w:t>ی</w:t>
      </w:r>
      <w:r w:rsidRPr="00E975B5">
        <w:rPr>
          <w:rFonts w:cs="B Zar" w:hint="eastAsia"/>
          <w:rtl/>
        </w:rPr>
        <w:t>ر</w:t>
      </w:r>
      <w:r w:rsidRPr="00E975B5">
        <w:rPr>
          <w:rFonts w:cs="B Zar"/>
          <w:rtl/>
        </w:rPr>
        <w:t xml:space="preserve"> صورتجلسه کم</w:t>
      </w:r>
      <w:r w:rsidRPr="00E975B5">
        <w:rPr>
          <w:rFonts w:cs="B Zar" w:hint="cs"/>
          <w:rtl/>
        </w:rPr>
        <w:t>ی</w:t>
      </w:r>
      <w:r w:rsidRPr="00E975B5">
        <w:rPr>
          <w:rFonts w:cs="B Zar" w:hint="eastAsia"/>
          <w:rtl/>
        </w:rPr>
        <w:t>س</w:t>
      </w:r>
      <w:r w:rsidRPr="00E975B5">
        <w:rPr>
          <w:rFonts w:cs="B Zar" w:hint="cs"/>
          <w:rtl/>
        </w:rPr>
        <w:t>ی</w:t>
      </w:r>
      <w:r w:rsidRPr="00E975B5">
        <w:rPr>
          <w:rFonts w:cs="B Zar" w:hint="eastAsia"/>
          <w:rtl/>
        </w:rPr>
        <w:t>ون</w:t>
      </w:r>
      <w:r w:rsidRPr="00E975B5">
        <w:rPr>
          <w:rFonts w:cs="B Zar"/>
          <w:rtl/>
        </w:rPr>
        <w:t xml:space="preserve"> مناقصه</w:t>
      </w:r>
    </w:p>
    <w:p w14:paraId="6CA7B192" w14:textId="1F92DD72" w:rsidR="00E975B5" w:rsidRDefault="00E975B5" w:rsidP="00DC14A4">
      <w:pPr>
        <w:pStyle w:val="ListParagraph"/>
        <w:numPr>
          <w:ilvl w:val="0"/>
          <w:numId w:val="11"/>
        </w:numPr>
        <w:bidi/>
        <w:spacing w:before="40" w:after="40" w:line="240" w:lineRule="auto"/>
        <w:ind w:left="425" w:hanging="283"/>
        <w:rPr>
          <w:rFonts w:cs="B Zar"/>
        </w:rPr>
      </w:pPr>
      <w:r w:rsidRPr="00E975B5">
        <w:rPr>
          <w:rFonts w:cs="B Zar"/>
          <w:rtl/>
        </w:rPr>
        <w:t>صورتجلسه تحو</w:t>
      </w:r>
      <w:r w:rsidRPr="00E975B5">
        <w:rPr>
          <w:rFonts w:cs="B Zar" w:hint="cs"/>
          <w:rtl/>
        </w:rPr>
        <w:t>ی</w:t>
      </w:r>
      <w:r w:rsidRPr="00E975B5">
        <w:rPr>
          <w:rFonts w:cs="B Zar" w:hint="eastAsia"/>
          <w:rtl/>
        </w:rPr>
        <w:t>ل</w:t>
      </w:r>
      <w:r w:rsidRPr="00E975B5">
        <w:rPr>
          <w:rFonts w:cs="B Zar"/>
          <w:rtl/>
        </w:rPr>
        <w:t xml:space="preserve"> موضوع قرارداد</w:t>
      </w:r>
    </w:p>
    <w:p w14:paraId="604610D7" w14:textId="675FD564" w:rsidR="00C82A47" w:rsidRPr="00E975B5" w:rsidRDefault="00C82A47" w:rsidP="00C82A47">
      <w:pPr>
        <w:pStyle w:val="ListParagraph"/>
        <w:numPr>
          <w:ilvl w:val="0"/>
          <w:numId w:val="11"/>
        </w:numPr>
        <w:bidi/>
        <w:spacing w:before="40" w:after="40" w:line="240" w:lineRule="auto"/>
        <w:ind w:left="425" w:hanging="283"/>
        <w:rPr>
          <w:rFonts w:cs="B Zar"/>
        </w:rPr>
      </w:pPr>
      <w:r>
        <w:rPr>
          <w:rFonts w:cs="B Zar" w:hint="cs"/>
          <w:rtl/>
        </w:rPr>
        <w:t>کلیه اسناد مناقصه جزء لاینفک قرارداد می باشد.</w:t>
      </w:r>
    </w:p>
    <w:p w14:paraId="78542DA4" w14:textId="2AE7ED48" w:rsidR="00E975B5" w:rsidRPr="00E975B5" w:rsidRDefault="00E975B5" w:rsidP="00DC14A4">
      <w:pPr>
        <w:pStyle w:val="ListParagraph"/>
        <w:numPr>
          <w:ilvl w:val="0"/>
          <w:numId w:val="11"/>
        </w:numPr>
        <w:bidi/>
        <w:spacing w:before="40" w:after="40" w:line="240" w:lineRule="auto"/>
        <w:ind w:left="425" w:hanging="283"/>
        <w:rPr>
          <w:rFonts w:cs="B Zar"/>
          <w:rtl/>
        </w:rPr>
      </w:pPr>
      <w:r>
        <w:rPr>
          <w:rFonts w:cs="B Zar" w:hint="cs"/>
          <w:rtl/>
        </w:rPr>
        <w:t>اسناد و مدارک پیمانکار</w:t>
      </w:r>
      <w:r w:rsidRPr="00E975B5">
        <w:rPr>
          <w:rFonts w:cs="B Zar"/>
          <w:rtl/>
        </w:rPr>
        <w:t xml:space="preserve">: </w:t>
      </w:r>
      <w:r>
        <w:rPr>
          <w:rFonts w:cs="B Zar" w:hint="cs"/>
          <w:rtl/>
        </w:rPr>
        <w:t>کپی</w:t>
      </w:r>
      <w:r w:rsidRPr="00E975B5">
        <w:rPr>
          <w:rFonts w:cs="B Zar"/>
          <w:rtl/>
        </w:rPr>
        <w:t xml:space="preserve"> اساسنامه، آگه</w:t>
      </w:r>
      <w:r w:rsidRPr="00E975B5">
        <w:rPr>
          <w:rFonts w:cs="B Zar" w:hint="cs"/>
          <w:rtl/>
        </w:rPr>
        <w:t>ی</w:t>
      </w:r>
      <w:r w:rsidRPr="00E975B5">
        <w:rPr>
          <w:rFonts w:cs="B Zar"/>
          <w:rtl/>
        </w:rPr>
        <w:t xml:space="preserve"> تاس</w:t>
      </w:r>
      <w:r w:rsidRPr="00E975B5">
        <w:rPr>
          <w:rFonts w:cs="B Zar" w:hint="cs"/>
          <w:rtl/>
        </w:rPr>
        <w:t>ی</w:t>
      </w:r>
      <w:r w:rsidRPr="00E975B5">
        <w:rPr>
          <w:rFonts w:cs="B Zar" w:hint="eastAsia"/>
          <w:rtl/>
        </w:rPr>
        <w:t>س</w:t>
      </w:r>
      <w:r w:rsidRPr="00E975B5">
        <w:rPr>
          <w:rFonts w:cs="B Zar"/>
          <w:rtl/>
        </w:rPr>
        <w:t xml:space="preserve"> و آخر</w:t>
      </w:r>
      <w:r w:rsidRPr="00E975B5">
        <w:rPr>
          <w:rFonts w:cs="B Zar" w:hint="cs"/>
          <w:rtl/>
        </w:rPr>
        <w:t>ی</w:t>
      </w:r>
      <w:r w:rsidRPr="00E975B5">
        <w:rPr>
          <w:rFonts w:cs="B Zar" w:hint="eastAsia"/>
          <w:rtl/>
        </w:rPr>
        <w:t>ن</w:t>
      </w:r>
      <w:r w:rsidRPr="00E975B5">
        <w:rPr>
          <w:rFonts w:cs="B Zar"/>
          <w:rtl/>
        </w:rPr>
        <w:t xml:space="preserve"> تغ</w:t>
      </w:r>
      <w:r w:rsidRPr="00E975B5">
        <w:rPr>
          <w:rFonts w:cs="B Zar" w:hint="cs"/>
          <w:rtl/>
        </w:rPr>
        <w:t>یی</w:t>
      </w:r>
      <w:r w:rsidRPr="00E975B5">
        <w:rPr>
          <w:rFonts w:cs="B Zar" w:hint="eastAsia"/>
          <w:rtl/>
        </w:rPr>
        <w:t>رات</w:t>
      </w:r>
      <w:r w:rsidRPr="00E975B5">
        <w:rPr>
          <w:rFonts w:cs="B Zar"/>
          <w:rtl/>
        </w:rPr>
        <w:t xml:space="preserve"> مندرج در روزنامه رسم</w:t>
      </w:r>
      <w:r w:rsidRPr="00E975B5">
        <w:rPr>
          <w:rFonts w:cs="B Zar" w:hint="cs"/>
          <w:rtl/>
        </w:rPr>
        <w:t>ی</w:t>
      </w:r>
      <w:r w:rsidRPr="00E975B5">
        <w:rPr>
          <w:rFonts w:cs="B Zar"/>
          <w:rtl/>
        </w:rPr>
        <w:t xml:space="preserve"> و مجوز فعال</w:t>
      </w:r>
      <w:r w:rsidRPr="00E975B5">
        <w:rPr>
          <w:rFonts w:cs="B Zar" w:hint="cs"/>
          <w:rtl/>
        </w:rPr>
        <w:t>ی</w:t>
      </w:r>
      <w:r w:rsidRPr="00E975B5">
        <w:rPr>
          <w:rFonts w:cs="B Zar" w:hint="eastAsia"/>
          <w:rtl/>
        </w:rPr>
        <w:t>ت</w:t>
      </w:r>
      <w:r w:rsidRPr="00E975B5">
        <w:rPr>
          <w:rFonts w:cs="B Zar"/>
          <w:rtl/>
        </w:rPr>
        <w:t xml:space="preserve"> و کپ</w:t>
      </w:r>
      <w:r w:rsidRPr="00E975B5">
        <w:rPr>
          <w:rFonts w:cs="B Zar" w:hint="cs"/>
          <w:rtl/>
        </w:rPr>
        <w:t>ی</w:t>
      </w:r>
      <w:r w:rsidRPr="00E975B5">
        <w:rPr>
          <w:rFonts w:cs="B Zar"/>
          <w:rtl/>
        </w:rPr>
        <w:t xml:space="preserve"> مصداق اوراق هو</w:t>
      </w:r>
      <w:r w:rsidRPr="00E975B5">
        <w:rPr>
          <w:rFonts w:cs="B Zar" w:hint="cs"/>
          <w:rtl/>
        </w:rPr>
        <w:t>ی</w:t>
      </w:r>
      <w:r w:rsidRPr="00E975B5">
        <w:rPr>
          <w:rFonts w:cs="B Zar" w:hint="eastAsia"/>
          <w:rtl/>
        </w:rPr>
        <w:t>ت</w:t>
      </w:r>
      <w:r w:rsidRPr="00E975B5">
        <w:rPr>
          <w:rFonts w:cs="B Zar" w:hint="cs"/>
          <w:rtl/>
        </w:rPr>
        <w:t>ی</w:t>
      </w:r>
      <w:r w:rsidRPr="00E975B5">
        <w:rPr>
          <w:rFonts w:cs="B Zar"/>
          <w:rtl/>
        </w:rPr>
        <w:t xml:space="preserve"> صاحبان امضاء</w:t>
      </w:r>
      <w:r w:rsidRPr="00E975B5">
        <w:rPr>
          <w:rFonts w:cs="B Zar" w:hint="cs"/>
          <w:rtl/>
        </w:rPr>
        <w:t xml:space="preserve"> (بایستی در مراجع ذی صلاح کپی برابر اصل شود)</w:t>
      </w:r>
      <w:r w:rsidRPr="00E975B5">
        <w:rPr>
          <w:rFonts w:cs="B Zar" w:hint="cs"/>
          <w:rtl/>
          <w:lang w:bidi="fa-IR"/>
        </w:rPr>
        <w:t xml:space="preserve">   </w:t>
      </w:r>
    </w:p>
    <w:p w14:paraId="5067D34E" w14:textId="1E86A6BE" w:rsidR="00E975B5" w:rsidRPr="00252E2D" w:rsidRDefault="00E975B5" w:rsidP="00DC14A4">
      <w:pPr>
        <w:pStyle w:val="ListParagraph"/>
        <w:bidi/>
        <w:spacing w:before="40" w:after="40" w:line="240" w:lineRule="auto"/>
        <w:ind w:left="-1"/>
        <w:jc w:val="both"/>
        <w:rPr>
          <w:rFonts w:cs="B Zar"/>
          <w:sz w:val="26"/>
          <w:szCs w:val="26"/>
          <w:rtl/>
        </w:rPr>
      </w:pPr>
      <w:r w:rsidRPr="00E975B5">
        <w:rPr>
          <w:rStyle w:val="Heading2Char"/>
          <w:rFonts w:hint="eastAsia"/>
          <w:rtl/>
        </w:rPr>
        <w:t>تذک</w:t>
      </w:r>
      <w:r w:rsidRPr="00E975B5">
        <w:rPr>
          <w:rStyle w:val="Heading2Char"/>
          <w:rFonts w:hint="cs"/>
          <w:rtl/>
        </w:rPr>
        <w:t>ر</w:t>
      </w:r>
      <w:r w:rsidRPr="00E975B5">
        <w:rPr>
          <w:rStyle w:val="Heading2Char"/>
          <w:rtl/>
        </w:rPr>
        <w:t>:</w:t>
      </w:r>
      <w:r w:rsidRPr="00E975B5">
        <w:rPr>
          <w:rFonts w:cs="B Zar" w:hint="cs"/>
          <w:rtl/>
        </w:rPr>
        <w:t xml:space="preserve"> </w:t>
      </w:r>
      <w:r w:rsidRPr="00E975B5">
        <w:rPr>
          <w:rFonts w:cs="B Zar"/>
          <w:rtl/>
        </w:rPr>
        <w:t>مدارک</w:t>
      </w:r>
      <w:r w:rsidRPr="00E975B5">
        <w:rPr>
          <w:rFonts w:cs="B Zar"/>
          <w:sz w:val="18"/>
          <w:szCs w:val="18"/>
          <w:rtl/>
        </w:rPr>
        <w:t xml:space="preserve"> </w:t>
      </w:r>
      <w:r w:rsidRPr="00E975B5">
        <w:rPr>
          <w:rFonts w:cs="B Zar"/>
          <w:rtl/>
        </w:rPr>
        <w:t>فوق الذکر تنها به نسخه اصل</w:t>
      </w:r>
      <w:r w:rsidRPr="00E975B5">
        <w:rPr>
          <w:rFonts w:cs="B Zar" w:hint="cs"/>
          <w:rtl/>
        </w:rPr>
        <w:t>ی</w:t>
      </w:r>
      <w:r w:rsidRPr="00E975B5">
        <w:rPr>
          <w:rFonts w:cs="B Zar"/>
          <w:rtl/>
        </w:rPr>
        <w:t xml:space="preserve"> مختص </w:t>
      </w:r>
      <w:r w:rsidRPr="00E975B5">
        <w:rPr>
          <w:rFonts w:cs="B Zar" w:hint="cs"/>
          <w:rtl/>
        </w:rPr>
        <w:t>کارفرما</w:t>
      </w:r>
      <w:r w:rsidRPr="00E975B5">
        <w:rPr>
          <w:rFonts w:cs="B Zar"/>
          <w:rtl/>
        </w:rPr>
        <w:t xml:space="preserve"> ضم</w:t>
      </w:r>
      <w:r w:rsidRPr="00E975B5">
        <w:rPr>
          <w:rFonts w:cs="B Zar" w:hint="cs"/>
          <w:rtl/>
        </w:rPr>
        <w:t>ی</w:t>
      </w:r>
      <w:r w:rsidRPr="00E975B5">
        <w:rPr>
          <w:rFonts w:cs="B Zar" w:hint="eastAsia"/>
          <w:rtl/>
        </w:rPr>
        <w:t>مه</w:t>
      </w:r>
      <w:r w:rsidRPr="00E975B5">
        <w:rPr>
          <w:rFonts w:cs="B Zar"/>
          <w:rtl/>
        </w:rPr>
        <w:t xml:space="preserve"> خواهد شد</w:t>
      </w:r>
      <w:r w:rsidRPr="00E975B5">
        <w:rPr>
          <w:rFonts w:cs="B Zar"/>
        </w:rPr>
        <w:t>.</w:t>
      </w:r>
    </w:p>
    <w:p w14:paraId="28F12FC6" w14:textId="4329B0E8" w:rsidR="00B96DB1" w:rsidRPr="00F2712E" w:rsidRDefault="00B96DB1" w:rsidP="00DC14A4">
      <w:pPr>
        <w:pStyle w:val="Heading1"/>
        <w:bidi/>
        <w:spacing w:before="40" w:after="40"/>
        <w:rPr>
          <w:rFonts w:ascii="Aparajita" w:eastAsia="Calibri" w:hAnsi="Aparajita"/>
          <w:rtl/>
          <w:lang w:bidi="fa-IR"/>
        </w:rPr>
      </w:pPr>
      <w:r w:rsidRPr="00F2712E">
        <w:rPr>
          <w:rFonts w:eastAsia="Calibri" w:hint="cs"/>
          <w:rtl/>
          <w:lang w:bidi="fa-IR"/>
        </w:rPr>
        <w:t>ماده</w:t>
      </w:r>
      <w:r w:rsidR="009C7DBD">
        <w:rPr>
          <w:rFonts w:ascii="Aparajita" w:eastAsia="Calibri" w:hAnsi="Aparajita" w:hint="cs"/>
          <w:rtl/>
          <w:lang w:bidi="fa-IR"/>
        </w:rPr>
        <w:t xml:space="preserve"> 12)</w:t>
      </w:r>
      <w:r w:rsidRPr="00F2712E">
        <w:rPr>
          <w:rFonts w:ascii="Aparajita" w:eastAsia="Calibri" w:hAnsi="Aparajita"/>
          <w:rtl/>
          <w:lang w:bidi="fa-IR"/>
        </w:rPr>
        <w:t xml:space="preserve"> </w:t>
      </w:r>
      <w:r w:rsidRPr="00F2712E">
        <w:rPr>
          <w:rFonts w:eastAsia="Calibri" w:hint="cs"/>
          <w:rtl/>
          <w:lang w:bidi="fa-IR"/>
        </w:rPr>
        <w:t>اقامتگاه طرفین</w:t>
      </w:r>
    </w:p>
    <w:p w14:paraId="03BB5AA7" w14:textId="1F54C1DF" w:rsidR="009C7DBD" w:rsidRPr="004A6853" w:rsidRDefault="009C7DBD" w:rsidP="00DC14A4">
      <w:pPr>
        <w:bidi/>
        <w:spacing w:before="40" w:after="40"/>
        <w:jc w:val="both"/>
        <w:rPr>
          <w:rFonts w:ascii="Aparajita" w:hAnsi="Aparajita" w:cs="B Zar"/>
          <w:sz w:val="26"/>
          <w:szCs w:val="26"/>
          <w:rtl/>
        </w:rPr>
      </w:pPr>
      <w:r w:rsidRPr="005444A5">
        <w:rPr>
          <w:rStyle w:val="Heading2Char"/>
          <w:rFonts w:eastAsia="Calibri" w:hint="cs"/>
          <w:rtl/>
        </w:rPr>
        <w:t>کارفرما</w:t>
      </w:r>
      <w:r w:rsidRPr="005444A5">
        <w:rPr>
          <w:rStyle w:val="Heading2Char"/>
          <w:rFonts w:eastAsia="Calibri"/>
          <w:rtl/>
        </w:rPr>
        <w:t>:</w:t>
      </w:r>
      <w:r w:rsidRPr="004A6853">
        <w:rPr>
          <w:rFonts w:ascii="Aparajita" w:hAnsi="Aparajita" w:cs="B Zar" w:hint="cs"/>
          <w:b/>
          <w:bCs/>
          <w:sz w:val="26"/>
          <w:szCs w:val="26"/>
          <w:rtl/>
        </w:rPr>
        <w:t xml:space="preserve"> </w:t>
      </w:r>
      <w:r w:rsidRPr="009C7DBD">
        <w:rPr>
          <w:rFonts w:ascii="Arial" w:hAnsi="Arial" w:cs="B Zar" w:hint="cs"/>
          <w:sz w:val="22"/>
          <w:szCs w:val="22"/>
          <w:rtl/>
        </w:rPr>
        <w:t>................................................................................................. تلفن تماس : .................. کد پستی : ..........</w:t>
      </w:r>
      <w:r w:rsidRPr="009C7DBD">
        <w:rPr>
          <w:rFonts w:ascii="Aparajita" w:hAnsi="Aparajita" w:cs="B Zar"/>
          <w:sz w:val="22"/>
          <w:szCs w:val="22"/>
          <w:rtl/>
        </w:rPr>
        <w:t xml:space="preserve"> </w:t>
      </w:r>
    </w:p>
    <w:p w14:paraId="45916A0C" w14:textId="35C5E86F" w:rsidR="009C7DBD" w:rsidRPr="009C7DBD" w:rsidRDefault="009C7DBD" w:rsidP="00DC14A4">
      <w:pPr>
        <w:bidi/>
        <w:spacing w:before="40" w:after="40"/>
        <w:jc w:val="both"/>
        <w:rPr>
          <w:rFonts w:ascii="Arial" w:hAnsi="Arial" w:cs="B Zar"/>
          <w:sz w:val="26"/>
          <w:szCs w:val="26"/>
          <w:rtl/>
        </w:rPr>
      </w:pPr>
      <w:r w:rsidRPr="009C7DBD">
        <w:rPr>
          <w:rStyle w:val="Heading2Char"/>
          <w:rFonts w:eastAsia="Calibri" w:hint="cs"/>
          <w:rtl/>
        </w:rPr>
        <w:t>پیمانکار</w:t>
      </w:r>
      <w:r w:rsidRPr="009C7DBD">
        <w:rPr>
          <w:rStyle w:val="Heading2Char"/>
          <w:rFonts w:eastAsia="Calibri"/>
          <w:rtl/>
        </w:rPr>
        <w:t>:</w:t>
      </w:r>
      <w:r w:rsidRPr="009C7DBD">
        <w:rPr>
          <w:rFonts w:ascii="Arial" w:hAnsi="Arial" w:cs="B Zar"/>
          <w:sz w:val="26"/>
          <w:szCs w:val="26"/>
          <w:rtl/>
        </w:rPr>
        <w:t xml:space="preserve"> </w:t>
      </w:r>
      <w:bookmarkStart w:id="10" w:name="_Hlk531555686"/>
      <w:r w:rsidRPr="009C7DBD">
        <w:rPr>
          <w:rFonts w:ascii="Arial" w:hAnsi="Arial" w:cs="B Zar"/>
          <w:sz w:val="22"/>
          <w:szCs w:val="22"/>
          <w:rtl/>
        </w:rPr>
        <w:t>......................................................</w:t>
      </w:r>
      <w:r w:rsidRPr="009C7DBD">
        <w:rPr>
          <w:rFonts w:ascii="Arial" w:hAnsi="Arial" w:cs="B Zar" w:hint="cs"/>
          <w:sz w:val="22"/>
          <w:szCs w:val="22"/>
          <w:rtl/>
        </w:rPr>
        <w:t>...............................</w:t>
      </w:r>
      <w:r w:rsidRPr="009C7DBD">
        <w:rPr>
          <w:rFonts w:ascii="Arial" w:hAnsi="Arial" w:cs="B Zar"/>
          <w:sz w:val="22"/>
          <w:szCs w:val="22"/>
          <w:rtl/>
        </w:rPr>
        <w:t>........</w:t>
      </w:r>
      <w:r w:rsidRPr="009C7DBD">
        <w:rPr>
          <w:rFonts w:ascii="Arial" w:hAnsi="Arial" w:cs="B Zar" w:hint="cs"/>
          <w:sz w:val="22"/>
          <w:szCs w:val="22"/>
          <w:rtl/>
        </w:rPr>
        <w:t xml:space="preserve">   تلفن ثابت و همراه : .................. کد پستی : ..............</w:t>
      </w:r>
      <w:bookmarkEnd w:id="10"/>
    </w:p>
    <w:p w14:paraId="4F53A2BB" w14:textId="77777777" w:rsidR="009C7DBD" w:rsidRPr="009C7DBD" w:rsidRDefault="009C7DBD" w:rsidP="00DC14A4">
      <w:pPr>
        <w:autoSpaceDE w:val="0"/>
        <w:autoSpaceDN w:val="0"/>
        <w:bidi/>
        <w:adjustRightInd w:val="0"/>
        <w:spacing w:before="40" w:after="40"/>
        <w:jc w:val="both"/>
        <w:rPr>
          <w:rFonts w:ascii="BZar" w:hAnsi="BZarBold" w:cs="B Zar"/>
          <w:sz w:val="22"/>
          <w:szCs w:val="22"/>
          <w:rtl/>
          <w:lang w:bidi="fa-IR"/>
        </w:rPr>
      </w:pPr>
      <w:r w:rsidRPr="009C7DBD">
        <w:rPr>
          <w:rFonts w:ascii="BZar" w:hAnsi="BZarBold" w:cs="B Zar" w:hint="cs"/>
          <w:sz w:val="22"/>
          <w:szCs w:val="22"/>
          <w:rtl/>
          <w:lang w:bidi="fa-IR"/>
        </w:rPr>
        <w:t xml:space="preserve">نشانـي هاي فوق به منزله اقامتگاه قانوني طرفين مي باشد لذا مكاتبات رسمي و ارسال مراسـلات از طريق نشاني هاي فوق الذكر قانوني تلقي مي شود. در صورت تغيير نشاني، طرفين موظفند ظرف مدت 48 ساعت يكديگر را كتباً مطلع نمايند. درغير اين صورت كليه نامه ها، ابلاغ شده تلقي و عذر عدم اطلاع پذيرفته نمي باشد و مسئوليتهاي مالي و قانوني ناشي از عدم اعلام آدرس جديد به کارفرما به عهده پيمانکاراست. </w:t>
      </w:r>
    </w:p>
    <w:p w14:paraId="273EF521" w14:textId="40CA2A2A" w:rsidR="009C7DBD" w:rsidRPr="009C7DBD" w:rsidRDefault="009C7DBD" w:rsidP="00DC14A4">
      <w:pPr>
        <w:pStyle w:val="Heading1"/>
        <w:bidi/>
        <w:spacing w:before="40" w:after="40"/>
      </w:pPr>
      <w:r w:rsidRPr="009C7DBD">
        <w:rPr>
          <w:rtl/>
        </w:rPr>
        <w:t>ماده</w:t>
      </w:r>
      <w:r w:rsidRPr="009C7DBD">
        <w:rPr>
          <w:rFonts w:hint="cs"/>
          <w:rtl/>
        </w:rPr>
        <w:t xml:space="preserve"> 13)</w:t>
      </w:r>
      <w:r w:rsidRPr="009C7DBD">
        <w:t xml:space="preserve"> </w:t>
      </w:r>
      <w:r w:rsidRPr="009C7DBD">
        <w:rPr>
          <w:rtl/>
        </w:rPr>
        <w:t>نسخ</w:t>
      </w:r>
      <w:r w:rsidRPr="009C7DBD">
        <w:rPr>
          <w:rFonts w:hint="cs"/>
          <w:rtl/>
        </w:rPr>
        <w:t xml:space="preserve"> و امضاء</w:t>
      </w:r>
      <w:r w:rsidRPr="009C7DBD">
        <w:t xml:space="preserve"> </w:t>
      </w:r>
      <w:r w:rsidRPr="009C7DBD">
        <w:rPr>
          <w:rtl/>
        </w:rPr>
        <w:t>قرار</w:t>
      </w:r>
      <w:r w:rsidRPr="009C7DBD">
        <w:t xml:space="preserve"> </w:t>
      </w:r>
      <w:r w:rsidRPr="009C7DBD">
        <w:rPr>
          <w:rtl/>
        </w:rPr>
        <w:t>داد</w:t>
      </w:r>
      <w:r w:rsidRPr="009C7DBD">
        <w:t xml:space="preserve"> </w:t>
      </w:r>
    </w:p>
    <w:p w14:paraId="37818F91" w14:textId="57F1394E" w:rsidR="00DB2B80" w:rsidRDefault="009C7DBD" w:rsidP="00DC14A4">
      <w:pPr>
        <w:bidi/>
        <w:spacing w:before="40" w:after="40"/>
        <w:jc w:val="both"/>
        <w:rPr>
          <w:rFonts w:ascii="BZar" w:hAnsi="BZarBold" w:cs="B Zar"/>
          <w:sz w:val="22"/>
          <w:szCs w:val="22"/>
          <w:rtl/>
          <w:lang w:bidi="fa-IR"/>
        </w:rPr>
      </w:pPr>
      <w:r w:rsidRPr="009C7DBD">
        <w:rPr>
          <w:rFonts w:ascii="BZar" w:hAnsi="BZarBold" w:cs="B Zar" w:hint="cs"/>
          <w:sz w:val="22"/>
          <w:szCs w:val="22"/>
          <w:rtl/>
          <w:lang w:bidi="fa-IR"/>
        </w:rPr>
        <w:t>این</w:t>
      </w:r>
      <w:r w:rsidRPr="009C7DBD">
        <w:rPr>
          <w:rFonts w:ascii="BZar" w:hAnsi="BZarBold" w:cs="B Zar"/>
          <w:sz w:val="22"/>
          <w:szCs w:val="22"/>
          <w:lang w:bidi="fa-IR"/>
        </w:rPr>
        <w:t xml:space="preserve"> </w:t>
      </w:r>
      <w:r w:rsidRPr="009C7DBD">
        <w:rPr>
          <w:rFonts w:ascii="BZar" w:hAnsi="BZarBold" w:cs="B Zar" w:hint="cs"/>
          <w:sz w:val="22"/>
          <w:szCs w:val="22"/>
          <w:rtl/>
          <w:lang w:bidi="fa-IR"/>
        </w:rPr>
        <w:t>قرارداد</w:t>
      </w:r>
      <w:r w:rsidRPr="009C7DBD">
        <w:rPr>
          <w:rFonts w:ascii="BZar" w:hAnsi="BZarBold" w:cs="B Zar"/>
          <w:sz w:val="22"/>
          <w:szCs w:val="22"/>
          <w:lang w:bidi="fa-IR"/>
        </w:rPr>
        <w:t xml:space="preserve"> </w:t>
      </w:r>
      <w:r w:rsidRPr="009C7DBD">
        <w:rPr>
          <w:rFonts w:ascii="BZar" w:hAnsi="BZarBold" w:cs="B Zar" w:hint="cs"/>
          <w:sz w:val="22"/>
          <w:szCs w:val="22"/>
          <w:rtl/>
          <w:lang w:bidi="fa-IR"/>
        </w:rPr>
        <w:t>در</w:t>
      </w:r>
      <w:r w:rsidRPr="009C7DBD">
        <w:rPr>
          <w:rFonts w:ascii="BZar" w:hAnsi="BZarBold" w:cs="B Zar"/>
          <w:sz w:val="22"/>
          <w:szCs w:val="22"/>
          <w:lang w:bidi="fa-IR"/>
        </w:rPr>
        <w:t xml:space="preserve"> </w:t>
      </w:r>
      <w:r>
        <w:rPr>
          <w:rFonts w:ascii="BZar" w:hAnsi="BZarBold" w:cs="B Zar" w:hint="cs"/>
          <w:sz w:val="22"/>
          <w:szCs w:val="22"/>
          <w:rtl/>
          <w:lang w:bidi="fa-IR"/>
        </w:rPr>
        <w:t>13</w:t>
      </w:r>
      <w:r w:rsidRPr="009C7DBD">
        <w:rPr>
          <w:rFonts w:ascii="BZar" w:hAnsi="BZarBold" w:cs="B Zar"/>
          <w:sz w:val="22"/>
          <w:szCs w:val="22"/>
          <w:lang w:bidi="fa-IR"/>
        </w:rPr>
        <w:t xml:space="preserve"> </w:t>
      </w:r>
      <w:r w:rsidRPr="009C7DBD">
        <w:rPr>
          <w:rFonts w:ascii="BZar" w:hAnsi="BZarBold" w:cs="B Zar" w:hint="cs"/>
          <w:sz w:val="22"/>
          <w:szCs w:val="22"/>
          <w:rtl/>
          <w:lang w:bidi="fa-IR"/>
        </w:rPr>
        <w:t>ماده</w:t>
      </w:r>
      <w:r>
        <w:rPr>
          <w:rFonts w:ascii="BZar" w:hAnsi="BZarBold" w:cs="B Zar" w:hint="cs"/>
          <w:sz w:val="22"/>
          <w:szCs w:val="22"/>
          <w:rtl/>
          <w:lang w:bidi="fa-IR"/>
        </w:rPr>
        <w:t xml:space="preserve">، </w:t>
      </w:r>
      <w:r w:rsidR="000B7575">
        <w:rPr>
          <w:rFonts w:ascii="BZar" w:hAnsi="BZarBold" w:cs="B Zar" w:hint="cs"/>
          <w:sz w:val="22"/>
          <w:szCs w:val="22"/>
          <w:rtl/>
          <w:lang w:bidi="fa-IR"/>
        </w:rPr>
        <w:t>دو</w:t>
      </w:r>
      <w:r w:rsidR="006A23D9">
        <w:rPr>
          <w:rFonts w:ascii="BZar" w:hAnsi="BZarBold" w:cs="B Zar" w:hint="cs"/>
          <w:sz w:val="22"/>
          <w:szCs w:val="22"/>
          <w:rtl/>
          <w:lang w:bidi="fa-IR"/>
        </w:rPr>
        <w:t xml:space="preserve"> </w:t>
      </w:r>
      <w:r>
        <w:rPr>
          <w:rFonts w:ascii="BZar" w:hAnsi="BZarBold" w:cs="B Zar" w:hint="cs"/>
          <w:sz w:val="22"/>
          <w:szCs w:val="22"/>
          <w:rtl/>
          <w:lang w:bidi="fa-IR"/>
        </w:rPr>
        <w:t>تبصره و یک تذکر</w:t>
      </w:r>
      <w:r w:rsidRPr="009C7DBD">
        <w:rPr>
          <w:rFonts w:ascii="BZar" w:hAnsi="BZarBold" w:cs="B Zar"/>
          <w:sz w:val="22"/>
          <w:szCs w:val="22"/>
          <w:lang w:bidi="fa-IR"/>
        </w:rPr>
        <w:t xml:space="preserve"> </w:t>
      </w:r>
      <w:r w:rsidRPr="009C7DBD">
        <w:rPr>
          <w:rFonts w:ascii="BZar" w:hAnsi="BZarBold" w:cs="B Zar" w:hint="cs"/>
          <w:sz w:val="22"/>
          <w:szCs w:val="22"/>
          <w:rtl/>
          <w:lang w:bidi="fa-IR"/>
        </w:rPr>
        <w:t>و</w:t>
      </w:r>
      <w:r w:rsidRPr="009C7DBD">
        <w:rPr>
          <w:rFonts w:ascii="BZar" w:hAnsi="BZarBold" w:cs="B Zar"/>
          <w:sz w:val="22"/>
          <w:szCs w:val="22"/>
          <w:lang w:bidi="fa-IR"/>
        </w:rPr>
        <w:t xml:space="preserve"> </w:t>
      </w:r>
      <w:r w:rsidRPr="009C7DBD">
        <w:rPr>
          <w:rFonts w:ascii="BZar" w:hAnsi="BZarBold" w:cs="B Zar" w:hint="cs"/>
          <w:sz w:val="22"/>
          <w:szCs w:val="22"/>
          <w:rtl/>
          <w:lang w:bidi="fa-IR"/>
        </w:rPr>
        <w:t xml:space="preserve">در 4 </w:t>
      </w:r>
      <w:r w:rsidRPr="009C7DBD">
        <w:rPr>
          <w:rFonts w:ascii="BZar" w:hAnsi="BZarBold" w:cs="B Zar"/>
          <w:sz w:val="22"/>
          <w:szCs w:val="22"/>
          <w:rtl/>
          <w:lang w:bidi="fa-IR"/>
        </w:rPr>
        <w:t xml:space="preserve">نسخه تهيه و تنظيم شده كه </w:t>
      </w:r>
      <w:r w:rsidRPr="009C7DBD">
        <w:rPr>
          <w:rFonts w:ascii="BZar" w:hAnsi="BZarBold" w:cs="B Zar" w:hint="cs"/>
          <w:sz w:val="22"/>
          <w:szCs w:val="22"/>
          <w:rtl/>
          <w:lang w:bidi="fa-IR"/>
        </w:rPr>
        <w:t>هر یک از نسخ</w:t>
      </w:r>
      <w:r w:rsidRPr="009C7DBD">
        <w:rPr>
          <w:rFonts w:ascii="BZar" w:hAnsi="BZarBold" w:cs="B Zar"/>
          <w:sz w:val="22"/>
          <w:szCs w:val="22"/>
          <w:rtl/>
          <w:lang w:bidi="fa-IR"/>
        </w:rPr>
        <w:t xml:space="preserve"> با مهر، امضاء و درج نام و نام خانوادگ</w:t>
      </w:r>
      <w:r w:rsidRPr="009C7DBD">
        <w:rPr>
          <w:rFonts w:ascii="BZar" w:hAnsi="BZarBold" w:cs="B Zar" w:hint="cs"/>
          <w:sz w:val="22"/>
          <w:szCs w:val="22"/>
          <w:rtl/>
          <w:lang w:bidi="fa-IR"/>
        </w:rPr>
        <w:t>ی</w:t>
      </w:r>
      <w:r w:rsidRPr="009C7DBD">
        <w:rPr>
          <w:rFonts w:ascii="BZar" w:hAnsi="BZarBold" w:cs="B Zar"/>
          <w:sz w:val="22"/>
          <w:szCs w:val="22"/>
          <w:rtl/>
          <w:lang w:bidi="fa-IR"/>
        </w:rPr>
        <w:t xml:space="preserve"> امضاء کنندگان</w:t>
      </w:r>
      <w:r w:rsidRPr="009C7DBD">
        <w:rPr>
          <w:rFonts w:ascii="BZar" w:hAnsi="BZarBold" w:cs="B Zar" w:hint="cs"/>
          <w:sz w:val="22"/>
          <w:szCs w:val="22"/>
          <w:rtl/>
          <w:lang w:bidi="fa-IR"/>
        </w:rPr>
        <w:t xml:space="preserve"> ارزش واحد داشته و </w:t>
      </w:r>
      <w:r w:rsidR="006A23D9">
        <w:rPr>
          <w:rFonts w:ascii="BZar" w:hAnsi="BZarBold" w:cs="B Zar" w:hint="cs"/>
          <w:sz w:val="22"/>
          <w:szCs w:val="22"/>
          <w:rtl/>
          <w:lang w:bidi="fa-IR"/>
        </w:rPr>
        <w:t xml:space="preserve">برای طرفین </w:t>
      </w:r>
      <w:r w:rsidRPr="009C7DBD">
        <w:rPr>
          <w:rFonts w:ascii="BZar" w:hAnsi="BZarBold" w:cs="B Zar"/>
          <w:sz w:val="22"/>
          <w:szCs w:val="22"/>
          <w:rtl/>
          <w:lang w:bidi="fa-IR"/>
        </w:rPr>
        <w:t>لازم‌الاجرا خواهد</w:t>
      </w:r>
      <w:r w:rsidR="006A23D9">
        <w:rPr>
          <w:rFonts w:ascii="BZar" w:hAnsi="BZarBold" w:cs="B Zar" w:hint="cs"/>
          <w:sz w:val="22"/>
          <w:szCs w:val="22"/>
          <w:rtl/>
          <w:lang w:bidi="fa-IR"/>
        </w:rPr>
        <w:t xml:space="preserve"> بود.</w:t>
      </w:r>
    </w:p>
    <w:p w14:paraId="5C3055A7" w14:textId="4213FC7F" w:rsidR="00D80D2C" w:rsidRDefault="00D80D2C" w:rsidP="00D80D2C">
      <w:pPr>
        <w:pStyle w:val="Heading1"/>
        <w:bidi/>
        <w:rPr>
          <w:rtl/>
          <w:lang w:bidi="fa-IR"/>
        </w:rPr>
      </w:pPr>
      <w:r>
        <w:rPr>
          <w:rFonts w:hint="cs"/>
          <w:rtl/>
          <w:lang w:bidi="fa-IR"/>
        </w:rPr>
        <w:lastRenderedPageBreak/>
        <w:t>پیوست شماره یک</w:t>
      </w:r>
    </w:p>
    <w:p w14:paraId="5FFE9C4F" w14:textId="7B55A015" w:rsidR="00D80D2C" w:rsidRPr="00D80D2C" w:rsidRDefault="00D80D2C" w:rsidP="00D80D2C">
      <w:pPr>
        <w:pStyle w:val="Heading2"/>
        <w:bidi/>
        <w:rPr>
          <w:rtl/>
        </w:rPr>
      </w:pPr>
      <w:r w:rsidRPr="00D80D2C">
        <w:rPr>
          <w:rStyle w:val="Heading1Char"/>
          <w:rFonts w:hint="cs"/>
          <w:color w:val="2F5496" w:themeColor="accent1" w:themeShade="BF"/>
          <w:sz w:val="26"/>
          <w:szCs w:val="26"/>
          <w:rtl/>
        </w:rPr>
        <w:t>شرایط اختصاصی</w:t>
      </w:r>
      <w:r w:rsidRPr="00D80D2C">
        <w:rPr>
          <w:rFonts w:hint="cs"/>
          <w:rtl/>
        </w:rPr>
        <w:t xml:space="preserve"> </w:t>
      </w:r>
    </w:p>
    <w:p w14:paraId="59D7E599" w14:textId="3C322CED" w:rsidR="00D80D2C" w:rsidRPr="00D80D2C" w:rsidRDefault="00D80D2C" w:rsidP="00D80D2C">
      <w:pPr>
        <w:pStyle w:val="ListParagraph"/>
        <w:numPr>
          <w:ilvl w:val="0"/>
          <w:numId w:val="12"/>
        </w:numPr>
        <w:bidi/>
        <w:ind w:left="709"/>
        <w:jc w:val="both"/>
        <w:rPr>
          <w:rFonts w:cs="B Zar"/>
          <w:lang w:bidi="fa-IR"/>
        </w:rPr>
      </w:pPr>
      <w:r w:rsidRPr="00D80D2C">
        <w:rPr>
          <w:rFonts w:cs="B Zar" w:hint="cs"/>
          <w:rtl/>
          <w:lang w:bidi="fa-IR"/>
        </w:rPr>
        <w:t xml:space="preserve">تماس تلفنی با افراد داخل شده به طرح و انجام پرسشگری </w:t>
      </w:r>
    </w:p>
    <w:p w14:paraId="4A8FF1FA" w14:textId="29FDCB81" w:rsidR="00D80D2C" w:rsidRPr="00D80D2C" w:rsidRDefault="00D80D2C" w:rsidP="00D80D2C">
      <w:pPr>
        <w:pStyle w:val="ListParagraph"/>
        <w:numPr>
          <w:ilvl w:val="0"/>
          <w:numId w:val="12"/>
        </w:numPr>
        <w:bidi/>
        <w:ind w:left="709"/>
        <w:jc w:val="both"/>
        <w:rPr>
          <w:rFonts w:cs="B Zar"/>
          <w:lang w:bidi="fa-IR"/>
        </w:rPr>
      </w:pPr>
      <w:r w:rsidRPr="00D80D2C">
        <w:rPr>
          <w:rFonts w:cs="B Zar" w:hint="cs"/>
          <w:rtl/>
          <w:lang w:bidi="fa-IR"/>
        </w:rPr>
        <w:t>مراجعه به درب منازل و اخذ مدارک پزشکی از افراد داخل شده به طرح</w:t>
      </w:r>
    </w:p>
    <w:p w14:paraId="0F42E408" w14:textId="5DE8E70B" w:rsidR="00D80D2C" w:rsidRPr="00D80D2C" w:rsidRDefault="00D80D2C" w:rsidP="00D80D2C">
      <w:pPr>
        <w:pStyle w:val="ListParagraph"/>
        <w:numPr>
          <w:ilvl w:val="0"/>
          <w:numId w:val="12"/>
        </w:numPr>
        <w:bidi/>
        <w:ind w:left="709"/>
        <w:jc w:val="both"/>
        <w:rPr>
          <w:rFonts w:cs="B Zar"/>
          <w:lang w:bidi="fa-IR"/>
        </w:rPr>
      </w:pPr>
      <w:r w:rsidRPr="00D80D2C">
        <w:rPr>
          <w:rFonts w:cs="B Zar" w:hint="cs"/>
          <w:rtl/>
          <w:lang w:bidi="fa-IR"/>
        </w:rPr>
        <w:t>مراجعه به مراکز درمانی استان آذربایجان شرقی و یا سایر مراکز درمانی جهت اخذ مدارک پزشکی در کل کشور</w:t>
      </w:r>
    </w:p>
    <w:p w14:paraId="1432C314" w14:textId="1556A41B" w:rsidR="00D80D2C" w:rsidRPr="00D80D2C" w:rsidRDefault="00D80D2C" w:rsidP="00D80D2C">
      <w:pPr>
        <w:pStyle w:val="ListParagraph"/>
        <w:numPr>
          <w:ilvl w:val="0"/>
          <w:numId w:val="12"/>
        </w:numPr>
        <w:bidi/>
        <w:ind w:left="709"/>
        <w:jc w:val="both"/>
        <w:rPr>
          <w:rFonts w:cs="B Zar"/>
          <w:lang w:bidi="fa-IR"/>
        </w:rPr>
      </w:pPr>
      <w:r w:rsidRPr="00D80D2C">
        <w:rPr>
          <w:rFonts w:cs="B Zar" w:hint="cs"/>
          <w:rtl/>
          <w:lang w:bidi="fa-IR"/>
        </w:rPr>
        <w:t>ایجاد بایگانی مدارک پزشکی و بارگذاری این مدارک در سایت پیگیری جهت بررسی توسط پزشکان</w:t>
      </w:r>
    </w:p>
    <w:p w14:paraId="7A728445" w14:textId="3233406C" w:rsidR="00D80D2C" w:rsidRPr="00D80D2C" w:rsidRDefault="00D80D2C" w:rsidP="00D80D2C">
      <w:pPr>
        <w:pStyle w:val="ListParagraph"/>
        <w:numPr>
          <w:ilvl w:val="0"/>
          <w:numId w:val="12"/>
        </w:numPr>
        <w:bidi/>
        <w:ind w:left="709"/>
        <w:jc w:val="both"/>
        <w:rPr>
          <w:rFonts w:cs="B Zar"/>
          <w:lang w:bidi="fa-IR"/>
        </w:rPr>
      </w:pPr>
      <w:r w:rsidRPr="00D80D2C">
        <w:rPr>
          <w:rFonts w:cs="B Zar" w:hint="cs"/>
          <w:rtl/>
          <w:lang w:bidi="fa-IR"/>
        </w:rPr>
        <w:t>مراجعه به درب منازل برای خونگیری و اخذ نمونه خون و انجام آزمایشات مربوطه و ذخیره سازی نمونه های بیولوژیک بر اساس پروتکل کشوری کوهورت</w:t>
      </w:r>
    </w:p>
    <w:p w14:paraId="16493924" w14:textId="7D4A6966" w:rsidR="00D80D2C" w:rsidRPr="00D80D2C" w:rsidRDefault="00D80D2C" w:rsidP="00D80D2C">
      <w:pPr>
        <w:pStyle w:val="ListParagraph"/>
        <w:numPr>
          <w:ilvl w:val="0"/>
          <w:numId w:val="12"/>
        </w:numPr>
        <w:bidi/>
        <w:ind w:left="709"/>
        <w:jc w:val="both"/>
        <w:rPr>
          <w:rFonts w:cs="B Zar"/>
          <w:lang w:bidi="fa-IR"/>
        </w:rPr>
      </w:pPr>
      <w:r>
        <w:rPr>
          <w:rFonts w:cs="B Zar" w:hint="cs"/>
          <w:rtl/>
          <w:lang w:bidi="fa-IR"/>
        </w:rPr>
        <w:t xml:space="preserve">هرگونه </w:t>
      </w:r>
      <w:r w:rsidRPr="00D80D2C">
        <w:rPr>
          <w:rFonts w:cs="B Zar" w:hint="cs"/>
          <w:rtl/>
          <w:lang w:bidi="fa-IR"/>
        </w:rPr>
        <w:t>به کارگیری نیرو جهت انجام موضوع قرارداد با هماهنگی کارفرما خواهد بود.</w:t>
      </w:r>
    </w:p>
    <w:p w14:paraId="34E05D61" w14:textId="473F9168" w:rsidR="00D80D2C" w:rsidRPr="00D80D2C" w:rsidRDefault="00D80D2C" w:rsidP="00D80D2C">
      <w:pPr>
        <w:pStyle w:val="ListParagraph"/>
        <w:numPr>
          <w:ilvl w:val="0"/>
          <w:numId w:val="12"/>
        </w:numPr>
        <w:bidi/>
        <w:ind w:left="709"/>
        <w:jc w:val="both"/>
        <w:rPr>
          <w:rFonts w:cs="B Zar"/>
          <w:rtl/>
          <w:lang w:bidi="fa-IR"/>
        </w:rPr>
      </w:pPr>
      <w:r w:rsidRPr="00D80D2C">
        <w:rPr>
          <w:rFonts w:cs="B Zar" w:hint="cs"/>
          <w:rtl/>
          <w:lang w:bidi="fa-IR"/>
        </w:rPr>
        <w:t>شرکت های حاضر در استعلام علاوه بر موارد قید شده در قرارداد ارسالی برای شرکت ها که جز اسناد مناقصه می باشد باید دارای تجربه کافی در موضوع واگذاری و صلاحیت تخصص لازم باشند.</w:t>
      </w:r>
    </w:p>
    <w:p w14:paraId="1E6B34C5" w14:textId="22A04C67" w:rsidR="00D80D2C" w:rsidRPr="00D80D2C" w:rsidRDefault="00D80D2C" w:rsidP="00D80D2C">
      <w:pPr>
        <w:pStyle w:val="ListParagraph"/>
        <w:numPr>
          <w:ilvl w:val="0"/>
          <w:numId w:val="12"/>
        </w:numPr>
        <w:bidi/>
        <w:ind w:left="709"/>
        <w:jc w:val="both"/>
        <w:rPr>
          <w:rFonts w:cs="B Zar"/>
          <w:rtl/>
          <w:lang w:bidi="fa-IR"/>
        </w:rPr>
      </w:pPr>
      <w:r w:rsidRPr="00D80D2C">
        <w:rPr>
          <w:rFonts w:cs="B Zar" w:hint="cs"/>
          <w:rtl/>
          <w:lang w:bidi="fa-IR"/>
        </w:rPr>
        <w:t>ارائه رضایت نامه از کارفرمایان قبلی ترجیحا حوزه بهداشت و درمان</w:t>
      </w:r>
    </w:p>
    <w:p w14:paraId="14717768" w14:textId="1ECF3388" w:rsidR="00D80D2C" w:rsidRDefault="00D80D2C" w:rsidP="00D80D2C">
      <w:pPr>
        <w:pStyle w:val="ListParagraph"/>
        <w:numPr>
          <w:ilvl w:val="0"/>
          <w:numId w:val="12"/>
        </w:numPr>
        <w:bidi/>
        <w:ind w:left="709"/>
        <w:jc w:val="both"/>
        <w:rPr>
          <w:rFonts w:cs="B Zar"/>
          <w:lang w:bidi="fa-IR"/>
        </w:rPr>
      </w:pPr>
      <w:r w:rsidRPr="00D80D2C">
        <w:rPr>
          <w:rFonts w:cs="B Zar" w:hint="cs"/>
          <w:rtl/>
          <w:lang w:bidi="fa-IR"/>
        </w:rPr>
        <w:t>تعیین محل خدمت نیروهای شرکتی با کارفرما بوده و کارفرما هرجا صلاح بداند از این نیروها با تعیین موقعیت جغرافیائی استفاده خواهد نمود.</w:t>
      </w:r>
    </w:p>
    <w:sectPr w:rsidR="00D80D2C" w:rsidSect="00DC14A4">
      <w:headerReference w:type="default" r:id="rId7"/>
      <w:footerReference w:type="default" r:id="rId8"/>
      <w:pgSz w:w="11909" w:h="16834" w:code="9"/>
      <w:pgMar w:top="1843" w:right="710" w:bottom="1418" w:left="709" w:header="567" w:footer="327"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B275" w14:textId="77777777" w:rsidR="00FA5565" w:rsidRDefault="00FA5565">
      <w:r>
        <w:separator/>
      </w:r>
    </w:p>
  </w:endnote>
  <w:endnote w:type="continuationSeparator" w:id="0">
    <w:p w14:paraId="4EC30799" w14:textId="77777777" w:rsidR="00FA5565" w:rsidRDefault="00FA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parajita">
    <w:altName w:val="Aparajita"/>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BZar">
    <w:altName w:val="Calibri"/>
    <w:panose1 w:val="00000000000000000000"/>
    <w:charset w:val="B2"/>
    <w:family w:val="auto"/>
    <w:notTrueType/>
    <w:pitch w:val="default"/>
    <w:sig w:usb0="00002000" w:usb1="00000000" w:usb2="00000000" w:usb3="00000000" w:csb0="00000040" w:csb1="00000000"/>
  </w:font>
  <w:font w:name="BZarBold">
    <w:altName w:val="Arial"/>
    <w:panose1 w:val="00000000000000000000"/>
    <w:charset w:val="00"/>
    <w:family w:val="swiss"/>
    <w:notTrueType/>
    <w:pitch w:val="default"/>
    <w:sig w:usb0="00000003" w:usb1="00000000" w:usb2="00000000" w:usb3="00000000" w:csb0="00000001" w:csb1="00000000"/>
  </w:font>
  <w:font w:name="2  Zar">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272"/>
      <w:gridCol w:w="2277"/>
      <w:gridCol w:w="1974"/>
      <w:gridCol w:w="1993"/>
    </w:tblGrid>
    <w:tr w:rsidR="00377900" w14:paraId="0AAE18D5" w14:textId="17C1AB72" w:rsidTr="00377900">
      <w:trPr>
        <w:trHeight w:val="923"/>
        <w:jc w:val="center"/>
      </w:trPr>
      <w:tc>
        <w:tcPr>
          <w:tcW w:w="1992" w:type="dxa"/>
          <w:tcBorders>
            <w:top w:val="threeDEmboss" w:sz="18" w:space="0" w:color="auto"/>
            <w:left w:val="threeDEmboss" w:sz="18" w:space="0" w:color="auto"/>
            <w:bottom w:val="threeDEmboss" w:sz="18" w:space="0" w:color="auto"/>
            <w:right w:val="threeDEmboss" w:sz="18" w:space="0" w:color="auto"/>
          </w:tcBorders>
          <w:vAlign w:val="center"/>
          <w:hideMark/>
        </w:tcPr>
        <w:p w14:paraId="3E03D2DF" w14:textId="77777777" w:rsidR="00377900" w:rsidRPr="002C277F" w:rsidRDefault="00377900" w:rsidP="006F1EC0">
          <w:pPr>
            <w:pStyle w:val="Header"/>
            <w:bidi/>
            <w:jc w:val="center"/>
            <w:rPr>
              <w:rFonts w:cs="B Zar"/>
              <w:sz w:val="20"/>
              <w:szCs w:val="20"/>
            </w:rPr>
          </w:pPr>
          <w:r w:rsidRPr="002C277F">
            <w:rPr>
              <w:rFonts w:cs="B Zar" w:hint="cs"/>
              <w:sz w:val="20"/>
              <w:szCs w:val="20"/>
              <w:rtl/>
            </w:rPr>
            <w:t>نام و نام خانوادگی</w:t>
          </w:r>
        </w:p>
        <w:p w14:paraId="4658B945" w14:textId="77777777" w:rsidR="00377900" w:rsidRDefault="00377900" w:rsidP="006F1EC0">
          <w:pPr>
            <w:pStyle w:val="Header"/>
            <w:bidi/>
            <w:jc w:val="center"/>
            <w:rPr>
              <w:rFonts w:cs="B Zar"/>
              <w:sz w:val="20"/>
              <w:szCs w:val="20"/>
              <w:rtl/>
            </w:rPr>
          </w:pPr>
          <w:r w:rsidRPr="002C277F">
            <w:rPr>
              <w:rFonts w:cs="B Zar" w:hint="cs"/>
              <w:sz w:val="20"/>
              <w:szCs w:val="20"/>
              <w:rtl/>
            </w:rPr>
            <w:t>مهر و امضای</w:t>
          </w:r>
        </w:p>
        <w:p w14:paraId="0B7CC318" w14:textId="54C854F8" w:rsidR="00377900" w:rsidRPr="002C277F" w:rsidRDefault="00377900" w:rsidP="00377900">
          <w:pPr>
            <w:pStyle w:val="Header"/>
            <w:bidi/>
            <w:jc w:val="center"/>
            <w:rPr>
              <w:rFonts w:cs="B Zar"/>
              <w:sz w:val="20"/>
              <w:szCs w:val="20"/>
              <w:rtl/>
            </w:rPr>
          </w:pPr>
          <w:r w:rsidRPr="002C277F">
            <w:rPr>
              <w:rFonts w:cs="B Zar" w:hint="cs"/>
              <w:sz w:val="20"/>
              <w:szCs w:val="20"/>
              <w:rtl/>
            </w:rPr>
            <w:t xml:space="preserve"> نماینده قانونی کارفرما</w:t>
          </w:r>
        </w:p>
      </w:tc>
      <w:tc>
        <w:tcPr>
          <w:tcW w:w="2272" w:type="dxa"/>
          <w:tcBorders>
            <w:top w:val="threeDEmboss" w:sz="18" w:space="0" w:color="auto"/>
            <w:left w:val="threeDEmboss" w:sz="18" w:space="0" w:color="auto"/>
            <w:bottom w:val="threeDEmboss" w:sz="18" w:space="0" w:color="auto"/>
            <w:right w:val="threeDEmboss" w:sz="18" w:space="0" w:color="auto"/>
          </w:tcBorders>
          <w:vAlign w:val="center"/>
          <w:hideMark/>
        </w:tcPr>
        <w:p w14:paraId="4C551EB3" w14:textId="77777777" w:rsidR="00377900" w:rsidRPr="002C277F" w:rsidRDefault="00377900" w:rsidP="006F1EC0">
          <w:pPr>
            <w:pStyle w:val="Header"/>
            <w:bidi/>
            <w:jc w:val="center"/>
            <w:rPr>
              <w:rFonts w:cs="B Zar"/>
              <w:sz w:val="20"/>
              <w:szCs w:val="20"/>
              <w:rtl/>
            </w:rPr>
          </w:pPr>
          <w:r w:rsidRPr="002C277F">
            <w:rPr>
              <w:rFonts w:cs="B Zar" w:hint="cs"/>
              <w:sz w:val="20"/>
              <w:szCs w:val="20"/>
              <w:rtl/>
            </w:rPr>
            <w:t>نام و نام خانوادگی</w:t>
          </w:r>
        </w:p>
        <w:p w14:paraId="1824B988" w14:textId="77777777" w:rsidR="00377900" w:rsidRDefault="00377900" w:rsidP="006F1EC0">
          <w:pPr>
            <w:pStyle w:val="Header"/>
            <w:bidi/>
            <w:jc w:val="center"/>
            <w:rPr>
              <w:rFonts w:cs="B Zar"/>
              <w:sz w:val="20"/>
              <w:szCs w:val="20"/>
              <w:rtl/>
            </w:rPr>
          </w:pPr>
          <w:r w:rsidRPr="002C277F">
            <w:rPr>
              <w:rFonts w:cs="B Zar" w:hint="cs"/>
              <w:sz w:val="20"/>
              <w:szCs w:val="20"/>
              <w:rtl/>
            </w:rPr>
            <w:t xml:space="preserve">مهر و امضای </w:t>
          </w:r>
        </w:p>
        <w:p w14:paraId="037647B2" w14:textId="53EE61A2" w:rsidR="00377900" w:rsidRPr="002C277F" w:rsidRDefault="00377900" w:rsidP="00377900">
          <w:pPr>
            <w:pStyle w:val="Header"/>
            <w:bidi/>
            <w:jc w:val="center"/>
            <w:rPr>
              <w:rFonts w:cs="B Zar"/>
              <w:sz w:val="20"/>
              <w:szCs w:val="20"/>
              <w:rtl/>
            </w:rPr>
          </w:pPr>
          <w:r>
            <w:rPr>
              <w:rFonts w:cs="B Zar" w:hint="cs"/>
              <w:sz w:val="20"/>
              <w:szCs w:val="20"/>
              <w:rtl/>
            </w:rPr>
            <w:t>مسئول</w:t>
          </w:r>
          <w:r w:rsidRPr="002C277F">
            <w:rPr>
              <w:rFonts w:cs="B Zar" w:hint="cs"/>
              <w:sz w:val="20"/>
              <w:szCs w:val="20"/>
              <w:rtl/>
            </w:rPr>
            <w:t xml:space="preserve"> امور مالی کارفرما</w:t>
          </w:r>
        </w:p>
      </w:tc>
      <w:tc>
        <w:tcPr>
          <w:tcW w:w="2277" w:type="dxa"/>
          <w:tcBorders>
            <w:top w:val="threeDEmboss" w:sz="18" w:space="0" w:color="auto"/>
            <w:left w:val="threeDEmboss" w:sz="18" w:space="0" w:color="auto"/>
            <w:bottom w:val="threeDEmboss" w:sz="18" w:space="0" w:color="auto"/>
            <w:right w:val="threeDEmboss" w:sz="12" w:space="0" w:color="auto"/>
          </w:tcBorders>
          <w:vAlign w:val="center"/>
          <w:hideMark/>
        </w:tcPr>
        <w:p w14:paraId="6BA92F7C" w14:textId="77777777" w:rsidR="00377900" w:rsidRPr="002C277F" w:rsidRDefault="00377900" w:rsidP="006F1EC0">
          <w:pPr>
            <w:pStyle w:val="Header"/>
            <w:bidi/>
            <w:jc w:val="center"/>
            <w:rPr>
              <w:rFonts w:cs="B Zar"/>
              <w:sz w:val="20"/>
              <w:szCs w:val="20"/>
              <w:rtl/>
            </w:rPr>
          </w:pPr>
          <w:r w:rsidRPr="002C277F">
            <w:rPr>
              <w:rFonts w:cs="B Zar" w:hint="cs"/>
              <w:sz w:val="20"/>
              <w:szCs w:val="20"/>
              <w:rtl/>
            </w:rPr>
            <w:t>نام و نام خانوادگی</w:t>
          </w:r>
        </w:p>
        <w:p w14:paraId="4100C4D8" w14:textId="77777777" w:rsidR="00377900" w:rsidRDefault="00377900" w:rsidP="006F1EC0">
          <w:pPr>
            <w:pStyle w:val="Header"/>
            <w:bidi/>
            <w:jc w:val="center"/>
            <w:rPr>
              <w:rFonts w:cs="B Zar"/>
              <w:sz w:val="20"/>
              <w:szCs w:val="20"/>
              <w:rtl/>
            </w:rPr>
          </w:pPr>
          <w:r w:rsidRPr="002C277F">
            <w:rPr>
              <w:rFonts w:cs="B Zar" w:hint="cs"/>
              <w:sz w:val="20"/>
              <w:szCs w:val="20"/>
              <w:rtl/>
            </w:rPr>
            <w:t xml:space="preserve">مهر و امضای </w:t>
          </w:r>
        </w:p>
        <w:p w14:paraId="2250FDCD" w14:textId="558C7B98" w:rsidR="00377900" w:rsidRPr="002C277F" w:rsidRDefault="00377900" w:rsidP="00377900">
          <w:pPr>
            <w:pStyle w:val="Header"/>
            <w:bidi/>
            <w:jc w:val="center"/>
            <w:rPr>
              <w:rFonts w:cs="B Zar"/>
              <w:sz w:val="20"/>
              <w:szCs w:val="20"/>
              <w:rtl/>
            </w:rPr>
          </w:pPr>
          <w:r w:rsidRPr="002C277F">
            <w:rPr>
              <w:rFonts w:cs="B Zar" w:hint="cs"/>
              <w:sz w:val="20"/>
              <w:szCs w:val="20"/>
              <w:rtl/>
            </w:rPr>
            <w:t>مجاز و تعهد آور شرکت</w:t>
          </w:r>
        </w:p>
      </w:tc>
      <w:tc>
        <w:tcPr>
          <w:tcW w:w="1974" w:type="dxa"/>
          <w:tcBorders>
            <w:top w:val="threeDEmboss" w:sz="18" w:space="0" w:color="auto"/>
            <w:left w:val="threeDEmboss" w:sz="12" w:space="0" w:color="auto"/>
            <w:bottom w:val="threeDEmboss" w:sz="18" w:space="0" w:color="auto"/>
            <w:right w:val="threeDEmboss" w:sz="18" w:space="0" w:color="auto"/>
          </w:tcBorders>
          <w:vAlign w:val="center"/>
          <w:hideMark/>
        </w:tcPr>
        <w:p w14:paraId="18255F11" w14:textId="77777777" w:rsidR="00377900" w:rsidRPr="002C277F" w:rsidRDefault="00377900" w:rsidP="006F1EC0">
          <w:pPr>
            <w:pStyle w:val="Header"/>
            <w:bidi/>
            <w:jc w:val="center"/>
            <w:rPr>
              <w:rFonts w:cs="B Zar"/>
              <w:sz w:val="20"/>
              <w:szCs w:val="20"/>
              <w:rtl/>
            </w:rPr>
          </w:pPr>
          <w:r w:rsidRPr="002C277F">
            <w:rPr>
              <w:rFonts w:cs="B Zar" w:hint="cs"/>
              <w:sz w:val="20"/>
              <w:szCs w:val="20"/>
              <w:rtl/>
            </w:rPr>
            <w:t>نام و نام خانوادگی</w:t>
          </w:r>
        </w:p>
        <w:p w14:paraId="6CBCCE7D" w14:textId="77777777" w:rsidR="00377900" w:rsidRPr="002C277F" w:rsidRDefault="00377900" w:rsidP="006F1EC0">
          <w:pPr>
            <w:pStyle w:val="Header"/>
            <w:bidi/>
            <w:jc w:val="center"/>
            <w:rPr>
              <w:rFonts w:cs="B Zar"/>
              <w:sz w:val="20"/>
              <w:szCs w:val="20"/>
              <w:rtl/>
            </w:rPr>
          </w:pPr>
          <w:r w:rsidRPr="002C277F">
            <w:rPr>
              <w:rFonts w:cs="B Zar" w:hint="cs"/>
              <w:sz w:val="20"/>
              <w:szCs w:val="20"/>
              <w:rtl/>
            </w:rPr>
            <w:t xml:space="preserve">مهر و امضای </w:t>
          </w:r>
        </w:p>
        <w:p w14:paraId="224A7DE9" w14:textId="77777777" w:rsidR="00377900" w:rsidRPr="002C277F" w:rsidRDefault="00377900" w:rsidP="006F1EC0">
          <w:pPr>
            <w:pStyle w:val="Header"/>
            <w:bidi/>
            <w:jc w:val="center"/>
            <w:rPr>
              <w:rFonts w:cs="B Zar"/>
              <w:sz w:val="20"/>
              <w:szCs w:val="20"/>
              <w:rtl/>
            </w:rPr>
          </w:pPr>
          <w:r w:rsidRPr="002C277F">
            <w:rPr>
              <w:rFonts w:cs="B Zar" w:hint="cs"/>
              <w:sz w:val="20"/>
              <w:szCs w:val="20"/>
              <w:rtl/>
            </w:rPr>
            <w:t>ناظر قرارداد</w:t>
          </w:r>
        </w:p>
      </w:tc>
      <w:tc>
        <w:tcPr>
          <w:tcW w:w="1993" w:type="dxa"/>
          <w:tcBorders>
            <w:top w:val="threeDEmboss" w:sz="18" w:space="0" w:color="auto"/>
            <w:left w:val="threeDEmboss" w:sz="12" w:space="0" w:color="auto"/>
            <w:bottom w:val="threeDEmboss" w:sz="18" w:space="0" w:color="auto"/>
            <w:right w:val="threeDEngrave" w:sz="12" w:space="0" w:color="auto"/>
          </w:tcBorders>
          <w:hideMark/>
        </w:tcPr>
        <w:p w14:paraId="1ECD07B9" w14:textId="77777777" w:rsidR="00377900" w:rsidRPr="002C277F" w:rsidRDefault="00377900" w:rsidP="006F1EC0">
          <w:pPr>
            <w:pStyle w:val="Header"/>
            <w:bidi/>
            <w:jc w:val="center"/>
            <w:rPr>
              <w:rFonts w:cs="B Zar"/>
              <w:sz w:val="20"/>
              <w:szCs w:val="20"/>
              <w:rtl/>
            </w:rPr>
          </w:pPr>
          <w:r w:rsidRPr="002C277F">
            <w:rPr>
              <w:rFonts w:cs="B Zar" w:hint="cs"/>
              <w:sz w:val="20"/>
              <w:szCs w:val="20"/>
              <w:rtl/>
            </w:rPr>
            <w:t>نام و نام خانوادگی</w:t>
          </w:r>
        </w:p>
        <w:p w14:paraId="3AAE00E6" w14:textId="77777777" w:rsidR="00377900" w:rsidRPr="002C277F" w:rsidRDefault="00377900" w:rsidP="006F1EC0">
          <w:pPr>
            <w:pStyle w:val="Header"/>
            <w:bidi/>
            <w:jc w:val="center"/>
            <w:rPr>
              <w:rFonts w:cs="B Zar"/>
              <w:sz w:val="20"/>
              <w:szCs w:val="20"/>
              <w:rtl/>
            </w:rPr>
          </w:pPr>
          <w:r w:rsidRPr="002C277F">
            <w:rPr>
              <w:rFonts w:cs="B Zar" w:hint="cs"/>
              <w:sz w:val="20"/>
              <w:szCs w:val="20"/>
              <w:rtl/>
            </w:rPr>
            <w:t xml:space="preserve">مهر و امضای </w:t>
          </w:r>
        </w:p>
        <w:p w14:paraId="40655657" w14:textId="07BD3E05" w:rsidR="00377900" w:rsidRPr="002C277F" w:rsidRDefault="00377900" w:rsidP="006F1EC0">
          <w:pPr>
            <w:pStyle w:val="Header"/>
            <w:bidi/>
            <w:jc w:val="center"/>
            <w:rPr>
              <w:rFonts w:cs="B Zar"/>
              <w:sz w:val="20"/>
              <w:szCs w:val="20"/>
              <w:rtl/>
            </w:rPr>
          </w:pPr>
          <w:r>
            <w:rPr>
              <w:rFonts w:cs="B Zar" w:hint="cs"/>
              <w:sz w:val="20"/>
              <w:szCs w:val="20"/>
              <w:rtl/>
            </w:rPr>
            <w:t>رئیس امور اداری/عمومی</w:t>
          </w:r>
        </w:p>
      </w:tc>
    </w:tr>
  </w:tbl>
  <w:p w14:paraId="53FB52F5" w14:textId="77777777" w:rsidR="00F65C7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2D42" w14:textId="77777777" w:rsidR="00FA5565" w:rsidRDefault="00FA5565">
      <w:r>
        <w:separator/>
      </w:r>
    </w:p>
  </w:footnote>
  <w:footnote w:type="continuationSeparator" w:id="0">
    <w:p w14:paraId="44053973" w14:textId="77777777" w:rsidR="00FA5565" w:rsidRDefault="00FA5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631"/>
      <w:gridCol w:w="1931"/>
    </w:tblGrid>
    <w:tr w:rsidR="0081124F" w14:paraId="5E3866D0" w14:textId="77777777" w:rsidTr="00377900">
      <w:trPr>
        <w:trHeight w:val="345"/>
        <w:jc w:val="center"/>
      </w:trPr>
      <w:tc>
        <w:tcPr>
          <w:tcW w:w="979" w:type="dxa"/>
          <w:vMerge w:val="restart"/>
          <w:tcBorders>
            <w:top w:val="threeDEmboss" w:sz="18" w:space="0" w:color="auto"/>
            <w:left w:val="threeDEmboss" w:sz="18" w:space="0" w:color="auto"/>
            <w:right w:val="threeDEmboss" w:sz="18" w:space="0" w:color="auto"/>
          </w:tcBorders>
          <w:shd w:val="clear" w:color="auto" w:fill="auto"/>
          <w:vAlign w:val="center"/>
        </w:tcPr>
        <w:p w14:paraId="09811720" w14:textId="77777777" w:rsidR="001D0325" w:rsidRPr="00524588" w:rsidRDefault="002D4EDD" w:rsidP="001D0325">
          <w:pPr>
            <w:pStyle w:val="Header"/>
            <w:bidi/>
            <w:jc w:val="center"/>
            <w:rPr>
              <w:rFonts w:cs="2  Zar"/>
              <w:sz w:val="28"/>
              <w:szCs w:val="28"/>
              <w:rtl/>
            </w:rPr>
          </w:pPr>
          <w:bookmarkStart w:id="11" w:name="_Hlk531555136"/>
          <w:r w:rsidRPr="00F258BB">
            <w:rPr>
              <w:noProof/>
            </w:rPr>
            <w:drawing>
              <wp:inline distT="0" distB="0" distL="0" distR="0" wp14:anchorId="0362EB83" wp14:editId="04F1BB6A">
                <wp:extent cx="484505" cy="5797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2086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4505" cy="579755"/>
                        </a:xfrm>
                        <a:prstGeom prst="rect">
                          <a:avLst/>
                        </a:prstGeom>
                        <a:noFill/>
                        <a:ln>
                          <a:noFill/>
                        </a:ln>
                      </pic:spPr>
                    </pic:pic>
                  </a:graphicData>
                </a:graphic>
              </wp:inline>
            </w:drawing>
          </w:r>
        </w:p>
      </w:tc>
      <w:tc>
        <w:tcPr>
          <w:tcW w:w="7631" w:type="dxa"/>
          <w:vMerge w:val="restart"/>
          <w:tcBorders>
            <w:top w:val="threeDEmboss" w:sz="18" w:space="0" w:color="auto"/>
            <w:left w:val="threeDEmboss" w:sz="18" w:space="0" w:color="auto"/>
            <w:right w:val="threeDEmboss" w:sz="18" w:space="0" w:color="auto"/>
          </w:tcBorders>
          <w:shd w:val="clear" w:color="auto" w:fill="auto"/>
          <w:vAlign w:val="bottom"/>
        </w:tcPr>
        <w:p w14:paraId="3860E438" w14:textId="77777777" w:rsidR="001D0325" w:rsidRPr="002F6C7E" w:rsidRDefault="002D4EDD" w:rsidP="001D0325">
          <w:pPr>
            <w:pStyle w:val="Header"/>
            <w:bidi/>
            <w:jc w:val="center"/>
            <w:rPr>
              <w:rFonts w:cs="B Zar"/>
              <w:rtl/>
            </w:rPr>
          </w:pPr>
          <w:r w:rsidRPr="002F6C7E">
            <w:rPr>
              <w:rFonts w:cs="B Zar" w:hint="cs"/>
              <w:rtl/>
            </w:rPr>
            <w:t>بسمه تعالی</w:t>
          </w:r>
        </w:p>
        <w:p w14:paraId="781FF7A8" w14:textId="77777777" w:rsidR="001D0325" w:rsidRPr="004F0265" w:rsidRDefault="002D4EDD" w:rsidP="001D0325">
          <w:pPr>
            <w:pStyle w:val="Header"/>
            <w:bidi/>
            <w:jc w:val="center"/>
            <w:rPr>
              <w:rFonts w:cs="B Titr"/>
              <w:rtl/>
              <w:lang w:bidi="fa-IR"/>
            </w:rPr>
          </w:pPr>
          <w:r w:rsidRPr="004F0265">
            <w:rPr>
              <w:rFonts w:cs="B Titr" w:hint="cs"/>
              <w:rtl/>
            </w:rPr>
            <w:t>دانشگاه علوم پزشکی و خدمات بهداشتی درمانی تبریز</w:t>
          </w:r>
          <w:r w:rsidRPr="004F0265">
            <w:rPr>
              <w:rFonts w:cs="B Titr"/>
            </w:rPr>
            <w:t xml:space="preserve"> </w:t>
          </w:r>
          <w:r w:rsidRPr="004F0265">
            <w:rPr>
              <w:rFonts w:cs="B Titr" w:hint="cs"/>
              <w:rtl/>
              <w:lang w:bidi="fa-IR"/>
            </w:rPr>
            <w:t xml:space="preserve"> </w:t>
          </w:r>
        </w:p>
        <w:p w14:paraId="7D6CD486" w14:textId="691C7FA7" w:rsidR="001D0325" w:rsidRPr="004F0265" w:rsidRDefault="004F0265" w:rsidP="001D0325">
          <w:pPr>
            <w:pStyle w:val="Header"/>
            <w:bidi/>
            <w:jc w:val="center"/>
            <w:rPr>
              <w:rFonts w:cs="Calibri"/>
              <w:sz w:val="22"/>
              <w:szCs w:val="22"/>
              <w:rtl/>
            </w:rPr>
          </w:pPr>
          <w:r w:rsidRPr="004F0265">
            <w:rPr>
              <w:rFonts w:eastAsia="SimSun" w:cs="B Zar" w:hint="cs"/>
              <w:b/>
              <w:bCs/>
              <w:sz w:val="22"/>
              <w:szCs w:val="22"/>
              <w:rtl/>
              <w:lang w:eastAsia="zh-CN" w:bidi="fa-IR"/>
            </w:rPr>
            <w:t xml:space="preserve">قرارداد </w:t>
          </w:r>
          <w:r w:rsidR="00377900">
            <w:rPr>
              <w:rFonts w:eastAsia="SimSun" w:cs="B Zar" w:hint="cs"/>
              <w:b/>
              <w:bCs/>
              <w:sz w:val="22"/>
              <w:szCs w:val="22"/>
              <w:rtl/>
              <w:lang w:eastAsia="zh-CN" w:bidi="fa-IR"/>
            </w:rPr>
            <w:t xml:space="preserve">خرید خدمات </w:t>
          </w:r>
          <w:r w:rsidRPr="004F0265">
            <w:rPr>
              <w:rFonts w:eastAsia="SimSun" w:cs="B Zar" w:hint="cs"/>
              <w:b/>
              <w:bCs/>
              <w:sz w:val="22"/>
              <w:szCs w:val="22"/>
              <w:rtl/>
              <w:lang w:eastAsia="zh-CN" w:bidi="fa-IR"/>
            </w:rPr>
            <w:t xml:space="preserve">حجمی درمانی پرسشگری </w:t>
          </w:r>
          <w:r w:rsidRPr="004F0265">
            <w:rPr>
              <w:rFonts w:eastAsia="SimSun" w:hint="cs"/>
              <w:b/>
              <w:bCs/>
              <w:sz w:val="22"/>
              <w:szCs w:val="22"/>
              <w:rtl/>
              <w:lang w:eastAsia="zh-CN" w:bidi="fa-IR"/>
            </w:rPr>
            <w:t>–</w:t>
          </w:r>
          <w:r w:rsidRPr="004F0265">
            <w:rPr>
              <w:rFonts w:eastAsia="SimSun" w:cs="B Zar" w:hint="cs"/>
              <w:b/>
              <w:bCs/>
              <w:sz w:val="22"/>
              <w:szCs w:val="22"/>
              <w:rtl/>
              <w:lang w:eastAsia="zh-CN" w:bidi="fa-IR"/>
            </w:rPr>
            <w:t xml:space="preserve"> آماری کوهورت آذر</w:t>
          </w:r>
        </w:p>
      </w:tc>
      <w:tc>
        <w:tcPr>
          <w:tcW w:w="1931"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5322197B" w14:textId="77777777" w:rsidR="001D0325" w:rsidRPr="00982BD4" w:rsidRDefault="002D4EDD" w:rsidP="001D0325">
          <w:pPr>
            <w:pStyle w:val="Header"/>
            <w:bidi/>
            <w:rPr>
              <w:rFonts w:cs="B Zar"/>
              <w:b/>
              <w:bCs/>
              <w:sz w:val="18"/>
              <w:szCs w:val="18"/>
              <w:rtl/>
            </w:rPr>
          </w:pPr>
          <w:r w:rsidRPr="00982BD4">
            <w:rPr>
              <w:rFonts w:cs="B Zar" w:hint="cs"/>
              <w:b/>
              <w:bCs/>
              <w:sz w:val="18"/>
              <w:szCs w:val="18"/>
              <w:rtl/>
            </w:rPr>
            <w:t>تاریخ :</w:t>
          </w:r>
          <w:r>
            <w:rPr>
              <w:rFonts w:cs="B Zar"/>
              <w:b/>
              <w:bCs/>
              <w:sz w:val="18"/>
              <w:szCs w:val="18"/>
            </w:rPr>
            <w:t xml:space="preserve"> </w:t>
          </w:r>
          <w:bookmarkStart w:id="12" w:name="ContractTanzimDate"/>
          <w:r>
            <w:rPr>
              <w:rFonts w:cs="B Zar"/>
              <w:b/>
              <w:bCs/>
              <w:sz w:val="18"/>
              <w:szCs w:val="18"/>
            </w:rPr>
            <w:t>….</w:t>
          </w:r>
          <w:bookmarkEnd w:id="12"/>
        </w:p>
      </w:tc>
    </w:tr>
    <w:tr w:rsidR="0081124F" w14:paraId="73A1E4D9" w14:textId="77777777" w:rsidTr="00377900">
      <w:trPr>
        <w:trHeight w:val="366"/>
        <w:jc w:val="center"/>
      </w:trPr>
      <w:tc>
        <w:tcPr>
          <w:tcW w:w="979" w:type="dxa"/>
          <w:vMerge/>
          <w:tcBorders>
            <w:left w:val="threeDEmboss" w:sz="18" w:space="0" w:color="auto"/>
            <w:right w:val="threeDEmboss" w:sz="18" w:space="0" w:color="auto"/>
          </w:tcBorders>
          <w:shd w:val="clear" w:color="auto" w:fill="auto"/>
          <w:vAlign w:val="center"/>
        </w:tcPr>
        <w:p w14:paraId="34CD1F51" w14:textId="77777777" w:rsidR="001D0325" w:rsidRPr="00524588" w:rsidRDefault="00000000" w:rsidP="001D0325">
          <w:pPr>
            <w:pStyle w:val="Header"/>
            <w:bidi/>
            <w:jc w:val="center"/>
            <w:rPr>
              <w:rFonts w:cs="2  Zar"/>
              <w:sz w:val="28"/>
              <w:szCs w:val="28"/>
              <w:rtl/>
            </w:rPr>
          </w:pPr>
        </w:p>
      </w:tc>
      <w:tc>
        <w:tcPr>
          <w:tcW w:w="7631" w:type="dxa"/>
          <w:vMerge/>
          <w:tcBorders>
            <w:left w:val="threeDEmboss" w:sz="18" w:space="0" w:color="auto"/>
            <w:right w:val="threeDEmboss" w:sz="18" w:space="0" w:color="auto"/>
          </w:tcBorders>
          <w:shd w:val="clear" w:color="auto" w:fill="auto"/>
          <w:vAlign w:val="center"/>
        </w:tcPr>
        <w:p w14:paraId="3C373387" w14:textId="77777777" w:rsidR="001D0325" w:rsidRPr="000D430F" w:rsidRDefault="00000000" w:rsidP="001D0325">
          <w:pPr>
            <w:jc w:val="center"/>
            <w:rPr>
              <w:rFonts w:cs="2  Zar"/>
              <w:rtl/>
            </w:rPr>
          </w:pPr>
        </w:p>
      </w:tc>
      <w:tc>
        <w:tcPr>
          <w:tcW w:w="1931"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2CC0985D" w14:textId="77777777" w:rsidR="001D0325" w:rsidRPr="00982BD4" w:rsidRDefault="002D4EDD" w:rsidP="001D0325">
          <w:pPr>
            <w:pStyle w:val="Header"/>
            <w:bidi/>
            <w:rPr>
              <w:rFonts w:cs="B Zar"/>
              <w:b/>
              <w:bCs/>
              <w:sz w:val="18"/>
              <w:szCs w:val="18"/>
              <w:rtl/>
            </w:rPr>
          </w:pPr>
          <w:r w:rsidRPr="00982BD4">
            <w:rPr>
              <w:rFonts w:cs="B Zar" w:hint="cs"/>
              <w:b/>
              <w:bCs/>
              <w:sz w:val="18"/>
              <w:szCs w:val="18"/>
              <w:rtl/>
            </w:rPr>
            <w:t>شماره :</w:t>
          </w:r>
          <w:r>
            <w:rPr>
              <w:rFonts w:cs="B Zar"/>
              <w:b/>
              <w:bCs/>
              <w:sz w:val="18"/>
              <w:szCs w:val="18"/>
            </w:rPr>
            <w:t xml:space="preserve"> </w:t>
          </w:r>
          <w:bookmarkStart w:id="13" w:name="ContractNo"/>
          <w:r>
            <w:rPr>
              <w:rFonts w:cs="B Zar"/>
              <w:b/>
              <w:bCs/>
              <w:sz w:val="18"/>
              <w:szCs w:val="18"/>
            </w:rPr>
            <w:t>….</w:t>
          </w:r>
          <w:bookmarkEnd w:id="13"/>
        </w:p>
      </w:tc>
    </w:tr>
    <w:tr w:rsidR="0081124F" w14:paraId="2588C869" w14:textId="77777777" w:rsidTr="00377900">
      <w:trPr>
        <w:trHeight w:val="130"/>
        <w:jc w:val="center"/>
      </w:trPr>
      <w:tc>
        <w:tcPr>
          <w:tcW w:w="979" w:type="dxa"/>
          <w:vMerge/>
          <w:tcBorders>
            <w:left w:val="threeDEmboss" w:sz="18" w:space="0" w:color="auto"/>
            <w:bottom w:val="threeDEmboss" w:sz="18" w:space="0" w:color="auto"/>
            <w:right w:val="threeDEmboss" w:sz="18" w:space="0" w:color="auto"/>
          </w:tcBorders>
          <w:shd w:val="clear" w:color="auto" w:fill="auto"/>
          <w:vAlign w:val="center"/>
        </w:tcPr>
        <w:p w14:paraId="24D55A76" w14:textId="77777777" w:rsidR="001D0325" w:rsidRPr="00524588" w:rsidRDefault="00000000" w:rsidP="001D0325">
          <w:pPr>
            <w:pStyle w:val="Header"/>
            <w:bidi/>
            <w:jc w:val="center"/>
            <w:rPr>
              <w:rFonts w:cs="2  Zar"/>
              <w:sz w:val="28"/>
              <w:szCs w:val="28"/>
              <w:rtl/>
            </w:rPr>
          </w:pPr>
        </w:p>
      </w:tc>
      <w:tc>
        <w:tcPr>
          <w:tcW w:w="7631" w:type="dxa"/>
          <w:vMerge/>
          <w:tcBorders>
            <w:left w:val="threeDEmboss" w:sz="18" w:space="0" w:color="auto"/>
            <w:bottom w:val="threeDEmboss" w:sz="18" w:space="0" w:color="auto"/>
            <w:right w:val="threeDEmboss" w:sz="18" w:space="0" w:color="auto"/>
          </w:tcBorders>
          <w:shd w:val="clear" w:color="auto" w:fill="auto"/>
          <w:vAlign w:val="bottom"/>
        </w:tcPr>
        <w:p w14:paraId="27FC1DA3" w14:textId="77777777" w:rsidR="001D0325" w:rsidRPr="009D30C9" w:rsidRDefault="00000000" w:rsidP="001D0325">
          <w:pPr>
            <w:jc w:val="center"/>
            <w:rPr>
              <w:rFonts w:cs="B Titr"/>
              <w:sz w:val="42"/>
              <w:szCs w:val="42"/>
              <w:rtl/>
              <w:lang w:bidi="fa-IR"/>
            </w:rPr>
          </w:pPr>
        </w:p>
      </w:tc>
      <w:tc>
        <w:tcPr>
          <w:tcW w:w="1931"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0E09B59C" w14:textId="77777777" w:rsidR="001D0325" w:rsidRPr="00982BD4" w:rsidRDefault="002D4EDD" w:rsidP="001D0325">
          <w:pPr>
            <w:pStyle w:val="Header"/>
            <w:bidi/>
            <w:rPr>
              <w:rFonts w:cs="B Zar"/>
              <w:b/>
              <w:bCs/>
              <w:sz w:val="18"/>
              <w:szCs w:val="18"/>
              <w:rtl/>
            </w:rPr>
          </w:pPr>
          <w:r w:rsidRPr="007275D1">
            <w:rPr>
              <w:rFonts w:cs="B Zar" w:hint="cs"/>
              <w:b/>
              <w:bCs/>
              <w:sz w:val="16"/>
              <w:szCs w:val="16"/>
              <w:rtl/>
            </w:rPr>
            <w:t xml:space="preserve">صفحه :  </w:t>
          </w:r>
        </w:p>
      </w:tc>
    </w:tr>
    <w:bookmarkEnd w:id="11"/>
  </w:tbl>
  <w:p w14:paraId="0B7D3A77" w14:textId="77777777" w:rsidR="007C55C8" w:rsidRPr="002C277F" w:rsidRDefault="00000000" w:rsidP="00F132BF">
    <w:pPr>
      <w:pStyle w:val="Header"/>
      <w:rPr>
        <w:sz w:val="8"/>
        <w:szCs w:val="8"/>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0FB"/>
    <w:multiLevelType w:val="hybridMultilevel"/>
    <w:tmpl w:val="A24495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413D6"/>
    <w:multiLevelType w:val="hybridMultilevel"/>
    <w:tmpl w:val="75CCA0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EC7"/>
    <w:multiLevelType w:val="hybridMultilevel"/>
    <w:tmpl w:val="B854F948"/>
    <w:lvl w:ilvl="0" w:tplc="039A9742">
      <w:start w:val="1"/>
      <w:numFmt w:val="decimal"/>
      <w:lvlText w:val="%1)"/>
      <w:lvlJc w:val="left"/>
      <w:pPr>
        <w:ind w:left="720" w:hanging="360"/>
      </w:pPr>
      <w:rPr>
        <w:rFonts w:hint="default"/>
      </w:rPr>
    </w:lvl>
    <w:lvl w:ilvl="1" w:tplc="332A3160" w:tentative="1">
      <w:start w:val="1"/>
      <w:numFmt w:val="lowerLetter"/>
      <w:lvlText w:val="%2."/>
      <w:lvlJc w:val="left"/>
      <w:pPr>
        <w:ind w:left="1440" w:hanging="360"/>
      </w:pPr>
    </w:lvl>
    <w:lvl w:ilvl="2" w:tplc="AC92DA0C" w:tentative="1">
      <w:start w:val="1"/>
      <w:numFmt w:val="lowerRoman"/>
      <w:lvlText w:val="%3."/>
      <w:lvlJc w:val="right"/>
      <w:pPr>
        <w:ind w:left="2160" w:hanging="180"/>
      </w:pPr>
    </w:lvl>
    <w:lvl w:ilvl="3" w:tplc="A1B4047A" w:tentative="1">
      <w:start w:val="1"/>
      <w:numFmt w:val="decimal"/>
      <w:lvlText w:val="%4."/>
      <w:lvlJc w:val="left"/>
      <w:pPr>
        <w:ind w:left="2880" w:hanging="360"/>
      </w:pPr>
    </w:lvl>
    <w:lvl w:ilvl="4" w:tplc="08C6FFC8" w:tentative="1">
      <w:start w:val="1"/>
      <w:numFmt w:val="lowerLetter"/>
      <w:lvlText w:val="%5."/>
      <w:lvlJc w:val="left"/>
      <w:pPr>
        <w:ind w:left="3600" w:hanging="360"/>
      </w:pPr>
    </w:lvl>
    <w:lvl w:ilvl="5" w:tplc="54A46D2E" w:tentative="1">
      <w:start w:val="1"/>
      <w:numFmt w:val="lowerRoman"/>
      <w:lvlText w:val="%6."/>
      <w:lvlJc w:val="right"/>
      <w:pPr>
        <w:ind w:left="4320" w:hanging="180"/>
      </w:pPr>
    </w:lvl>
    <w:lvl w:ilvl="6" w:tplc="E92A6F34" w:tentative="1">
      <w:start w:val="1"/>
      <w:numFmt w:val="decimal"/>
      <w:lvlText w:val="%7."/>
      <w:lvlJc w:val="left"/>
      <w:pPr>
        <w:ind w:left="5040" w:hanging="360"/>
      </w:pPr>
    </w:lvl>
    <w:lvl w:ilvl="7" w:tplc="7C6E0C8E" w:tentative="1">
      <w:start w:val="1"/>
      <w:numFmt w:val="lowerLetter"/>
      <w:lvlText w:val="%8."/>
      <w:lvlJc w:val="left"/>
      <w:pPr>
        <w:ind w:left="5760" w:hanging="360"/>
      </w:pPr>
    </w:lvl>
    <w:lvl w:ilvl="8" w:tplc="E1003FB0" w:tentative="1">
      <w:start w:val="1"/>
      <w:numFmt w:val="lowerRoman"/>
      <w:lvlText w:val="%9."/>
      <w:lvlJc w:val="right"/>
      <w:pPr>
        <w:ind w:left="6480" w:hanging="180"/>
      </w:pPr>
    </w:lvl>
  </w:abstractNum>
  <w:abstractNum w:abstractNumId="3" w15:restartNumberingAfterBreak="0">
    <w:nsid w:val="2A5D748B"/>
    <w:multiLevelType w:val="hybridMultilevel"/>
    <w:tmpl w:val="F5EACDB8"/>
    <w:lvl w:ilvl="0" w:tplc="2BE2D92C">
      <w:start w:val="1"/>
      <w:numFmt w:val="decimal"/>
      <w:lvlText w:val="%1)"/>
      <w:lvlJc w:val="left"/>
      <w:pPr>
        <w:ind w:left="374" w:hanging="360"/>
      </w:pPr>
      <w:rPr>
        <w:rFonts w:hint="default"/>
        <w:b/>
      </w:rPr>
    </w:lvl>
    <w:lvl w:ilvl="1" w:tplc="1108B6C8" w:tentative="1">
      <w:start w:val="1"/>
      <w:numFmt w:val="lowerLetter"/>
      <w:lvlText w:val="%2."/>
      <w:lvlJc w:val="left"/>
      <w:pPr>
        <w:ind w:left="1094" w:hanging="360"/>
      </w:pPr>
    </w:lvl>
    <w:lvl w:ilvl="2" w:tplc="CEB0D6A4" w:tentative="1">
      <w:start w:val="1"/>
      <w:numFmt w:val="lowerRoman"/>
      <w:lvlText w:val="%3."/>
      <w:lvlJc w:val="right"/>
      <w:pPr>
        <w:ind w:left="1814" w:hanging="180"/>
      </w:pPr>
    </w:lvl>
    <w:lvl w:ilvl="3" w:tplc="D91E02CE" w:tentative="1">
      <w:start w:val="1"/>
      <w:numFmt w:val="decimal"/>
      <w:lvlText w:val="%4."/>
      <w:lvlJc w:val="left"/>
      <w:pPr>
        <w:ind w:left="2534" w:hanging="360"/>
      </w:pPr>
    </w:lvl>
    <w:lvl w:ilvl="4" w:tplc="0824BD88" w:tentative="1">
      <w:start w:val="1"/>
      <w:numFmt w:val="lowerLetter"/>
      <w:lvlText w:val="%5."/>
      <w:lvlJc w:val="left"/>
      <w:pPr>
        <w:ind w:left="3254" w:hanging="360"/>
      </w:pPr>
    </w:lvl>
    <w:lvl w:ilvl="5" w:tplc="B85E7ABC" w:tentative="1">
      <w:start w:val="1"/>
      <w:numFmt w:val="lowerRoman"/>
      <w:lvlText w:val="%6."/>
      <w:lvlJc w:val="right"/>
      <w:pPr>
        <w:ind w:left="3974" w:hanging="180"/>
      </w:pPr>
    </w:lvl>
    <w:lvl w:ilvl="6" w:tplc="1A707E28" w:tentative="1">
      <w:start w:val="1"/>
      <w:numFmt w:val="decimal"/>
      <w:lvlText w:val="%7."/>
      <w:lvlJc w:val="left"/>
      <w:pPr>
        <w:ind w:left="4694" w:hanging="360"/>
      </w:pPr>
    </w:lvl>
    <w:lvl w:ilvl="7" w:tplc="3ADEA8BC" w:tentative="1">
      <w:start w:val="1"/>
      <w:numFmt w:val="lowerLetter"/>
      <w:lvlText w:val="%8."/>
      <w:lvlJc w:val="left"/>
      <w:pPr>
        <w:ind w:left="5414" w:hanging="360"/>
      </w:pPr>
    </w:lvl>
    <w:lvl w:ilvl="8" w:tplc="D1F2AB8A" w:tentative="1">
      <w:start w:val="1"/>
      <w:numFmt w:val="lowerRoman"/>
      <w:lvlText w:val="%9."/>
      <w:lvlJc w:val="right"/>
      <w:pPr>
        <w:ind w:left="6134" w:hanging="180"/>
      </w:pPr>
    </w:lvl>
  </w:abstractNum>
  <w:abstractNum w:abstractNumId="4" w15:restartNumberingAfterBreak="0">
    <w:nsid w:val="38E4372F"/>
    <w:multiLevelType w:val="hybridMultilevel"/>
    <w:tmpl w:val="A3B273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E330F"/>
    <w:multiLevelType w:val="hybridMultilevel"/>
    <w:tmpl w:val="41722418"/>
    <w:lvl w:ilvl="0" w:tplc="04090011">
      <w:start w:val="1"/>
      <w:numFmt w:val="decimal"/>
      <w:lvlText w:val="%1)"/>
      <w:lvlJc w:val="left"/>
      <w:pPr>
        <w:ind w:left="720" w:hanging="360"/>
      </w:pPr>
    </w:lvl>
    <w:lvl w:ilvl="1" w:tplc="368CE522">
      <w:start w:val="4"/>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3757F"/>
    <w:multiLevelType w:val="hybridMultilevel"/>
    <w:tmpl w:val="E170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07D3B"/>
    <w:multiLevelType w:val="hybridMultilevel"/>
    <w:tmpl w:val="057EFD72"/>
    <w:lvl w:ilvl="0" w:tplc="6002C044">
      <w:start w:val="1"/>
      <w:numFmt w:val="decimal"/>
      <w:lvlText w:val="%1)"/>
      <w:lvlJc w:val="left"/>
      <w:pPr>
        <w:ind w:left="720" w:hanging="360"/>
      </w:pPr>
    </w:lvl>
    <w:lvl w:ilvl="1" w:tplc="966C18E2" w:tentative="1">
      <w:start w:val="1"/>
      <w:numFmt w:val="lowerLetter"/>
      <w:lvlText w:val="%2."/>
      <w:lvlJc w:val="left"/>
      <w:pPr>
        <w:ind w:left="1440" w:hanging="360"/>
      </w:pPr>
    </w:lvl>
    <w:lvl w:ilvl="2" w:tplc="DE78493C" w:tentative="1">
      <w:start w:val="1"/>
      <w:numFmt w:val="lowerRoman"/>
      <w:lvlText w:val="%3."/>
      <w:lvlJc w:val="right"/>
      <w:pPr>
        <w:ind w:left="2160" w:hanging="180"/>
      </w:pPr>
    </w:lvl>
    <w:lvl w:ilvl="3" w:tplc="E398FB8A" w:tentative="1">
      <w:start w:val="1"/>
      <w:numFmt w:val="decimal"/>
      <w:lvlText w:val="%4."/>
      <w:lvlJc w:val="left"/>
      <w:pPr>
        <w:ind w:left="2880" w:hanging="360"/>
      </w:pPr>
    </w:lvl>
    <w:lvl w:ilvl="4" w:tplc="86D03E92" w:tentative="1">
      <w:start w:val="1"/>
      <w:numFmt w:val="lowerLetter"/>
      <w:lvlText w:val="%5."/>
      <w:lvlJc w:val="left"/>
      <w:pPr>
        <w:ind w:left="3600" w:hanging="360"/>
      </w:pPr>
    </w:lvl>
    <w:lvl w:ilvl="5" w:tplc="F7E81110" w:tentative="1">
      <w:start w:val="1"/>
      <w:numFmt w:val="lowerRoman"/>
      <w:lvlText w:val="%6."/>
      <w:lvlJc w:val="right"/>
      <w:pPr>
        <w:ind w:left="4320" w:hanging="180"/>
      </w:pPr>
    </w:lvl>
    <w:lvl w:ilvl="6" w:tplc="1A602F76" w:tentative="1">
      <w:start w:val="1"/>
      <w:numFmt w:val="decimal"/>
      <w:lvlText w:val="%7."/>
      <w:lvlJc w:val="left"/>
      <w:pPr>
        <w:ind w:left="5040" w:hanging="360"/>
      </w:pPr>
    </w:lvl>
    <w:lvl w:ilvl="7" w:tplc="252684E4" w:tentative="1">
      <w:start w:val="1"/>
      <w:numFmt w:val="lowerLetter"/>
      <w:lvlText w:val="%8."/>
      <w:lvlJc w:val="left"/>
      <w:pPr>
        <w:ind w:left="5760" w:hanging="360"/>
      </w:pPr>
    </w:lvl>
    <w:lvl w:ilvl="8" w:tplc="8A0C7FB2" w:tentative="1">
      <w:start w:val="1"/>
      <w:numFmt w:val="lowerRoman"/>
      <w:lvlText w:val="%9."/>
      <w:lvlJc w:val="right"/>
      <w:pPr>
        <w:ind w:left="6480" w:hanging="180"/>
      </w:pPr>
    </w:lvl>
  </w:abstractNum>
  <w:abstractNum w:abstractNumId="8" w15:restartNumberingAfterBreak="0">
    <w:nsid w:val="557C494A"/>
    <w:multiLevelType w:val="hybridMultilevel"/>
    <w:tmpl w:val="5AE67E2A"/>
    <w:lvl w:ilvl="0" w:tplc="95BA82A6">
      <w:start w:val="1"/>
      <w:numFmt w:val="decimal"/>
      <w:lvlText w:val="%1)"/>
      <w:lvlJc w:val="left"/>
      <w:pPr>
        <w:ind w:left="720" w:hanging="360"/>
      </w:pPr>
      <w:rPr>
        <w:rFonts w:ascii="Arial" w:hAnsi="Arial" w:hint="default"/>
      </w:rPr>
    </w:lvl>
    <w:lvl w:ilvl="1" w:tplc="ABA09C6C" w:tentative="1">
      <w:start w:val="1"/>
      <w:numFmt w:val="lowerLetter"/>
      <w:lvlText w:val="%2."/>
      <w:lvlJc w:val="left"/>
      <w:pPr>
        <w:ind w:left="1440" w:hanging="360"/>
      </w:pPr>
    </w:lvl>
    <w:lvl w:ilvl="2" w:tplc="86B42386" w:tentative="1">
      <w:start w:val="1"/>
      <w:numFmt w:val="lowerRoman"/>
      <w:lvlText w:val="%3."/>
      <w:lvlJc w:val="right"/>
      <w:pPr>
        <w:ind w:left="2160" w:hanging="180"/>
      </w:pPr>
    </w:lvl>
    <w:lvl w:ilvl="3" w:tplc="2ACEACB2" w:tentative="1">
      <w:start w:val="1"/>
      <w:numFmt w:val="decimal"/>
      <w:lvlText w:val="%4."/>
      <w:lvlJc w:val="left"/>
      <w:pPr>
        <w:ind w:left="2880" w:hanging="360"/>
      </w:pPr>
    </w:lvl>
    <w:lvl w:ilvl="4" w:tplc="C6E25074" w:tentative="1">
      <w:start w:val="1"/>
      <w:numFmt w:val="lowerLetter"/>
      <w:lvlText w:val="%5."/>
      <w:lvlJc w:val="left"/>
      <w:pPr>
        <w:ind w:left="3600" w:hanging="360"/>
      </w:pPr>
    </w:lvl>
    <w:lvl w:ilvl="5" w:tplc="FF88C6E6" w:tentative="1">
      <w:start w:val="1"/>
      <w:numFmt w:val="lowerRoman"/>
      <w:lvlText w:val="%6."/>
      <w:lvlJc w:val="right"/>
      <w:pPr>
        <w:ind w:left="4320" w:hanging="180"/>
      </w:pPr>
    </w:lvl>
    <w:lvl w:ilvl="6" w:tplc="FE26B50C" w:tentative="1">
      <w:start w:val="1"/>
      <w:numFmt w:val="decimal"/>
      <w:lvlText w:val="%7."/>
      <w:lvlJc w:val="left"/>
      <w:pPr>
        <w:ind w:left="5040" w:hanging="360"/>
      </w:pPr>
    </w:lvl>
    <w:lvl w:ilvl="7" w:tplc="0C54421A" w:tentative="1">
      <w:start w:val="1"/>
      <w:numFmt w:val="lowerLetter"/>
      <w:lvlText w:val="%8."/>
      <w:lvlJc w:val="left"/>
      <w:pPr>
        <w:ind w:left="5760" w:hanging="360"/>
      </w:pPr>
    </w:lvl>
    <w:lvl w:ilvl="8" w:tplc="702A57EA" w:tentative="1">
      <w:start w:val="1"/>
      <w:numFmt w:val="lowerRoman"/>
      <w:lvlText w:val="%9."/>
      <w:lvlJc w:val="right"/>
      <w:pPr>
        <w:ind w:left="6480" w:hanging="180"/>
      </w:pPr>
    </w:lvl>
  </w:abstractNum>
  <w:abstractNum w:abstractNumId="9" w15:restartNumberingAfterBreak="0">
    <w:nsid w:val="57523CF6"/>
    <w:multiLevelType w:val="hybridMultilevel"/>
    <w:tmpl w:val="4DD67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E73A8"/>
    <w:multiLevelType w:val="hybridMultilevel"/>
    <w:tmpl w:val="B58438AC"/>
    <w:lvl w:ilvl="0" w:tplc="048A8B50">
      <w:start w:val="1"/>
      <w:numFmt w:val="decimal"/>
      <w:lvlText w:val="%1)"/>
      <w:lvlJc w:val="left"/>
      <w:pPr>
        <w:ind w:left="1068" w:hanging="360"/>
      </w:pPr>
      <w:rPr>
        <w:rFonts w:hint="default"/>
      </w:rPr>
    </w:lvl>
    <w:lvl w:ilvl="1" w:tplc="1A7C7384" w:tentative="1">
      <w:start w:val="1"/>
      <w:numFmt w:val="lowerLetter"/>
      <w:lvlText w:val="%2."/>
      <w:lvlJc w:val="left"/>
      <w:pPr>
        <w:ind w:left="1079" w:hanging="360"/>
      </w:pPr>
    </w:lvl>
    <w:lvl w:ilvl="2" w:tplc="09460BDA" w:tentative="1">
      <w:start w:val="1"/>
      <w:numFmt w:val="lowerRoman"/>
      <w:lvlText w:val="%3."/>
      <w:lvlJc w:val="right"/>
      <w:pPr>
        <w:ind w:left="1799" w:hanging="180"/>
      </w:pPr>
    </w:lvl>
    <w:lvl w:ilvl="3" w:tplc="F6501F8E" w:tentative="1">
      <w:start w:val="1"/>
      <w:numFmt w:val="decimal"/>
      <w:lvlText w:val="%4."/>
      <w:lvlJc w:val="left"/>
      <w:pPr>
        <w:ind w:left="2519" w:hanging="360"/>
      </w:pPr>
    </w:lvl>
    <w:lvl w:ilvl="4" w:tplc="FE6E4D14" w:tentative="1">
      <w:start w:val="1"/>
      <w:numFmt w:val="lowerLetter"/>
      <w:lvlText w:val="%5."/>
      <w:lvlJc w:val="left"/>
      <w:pPr>
        <w:ind w:left="3239" w:hanging="360"/>
      </w:pPr>
    </w:lvl>
    <w:lvl w:ilvl="5" w:tplc="874E3AD4" w:tentative="1">
      <w:start w:val="1"/>
      <w:numFmt w:val="lowerRoman"/>
      <w:lvlText w:val="%6."/>
      <w:lvlJc w:val="right"/>
      <w:pPr>
        <w:ind w:left="3959" w:hanging="180"/>
      </w:pPr>
    </w:lvl>
    <w:lvl w:ilvl="6" w:tplc="4536833A" w:tentative="1">
      <w:start w:val="1"/>
      <w:numFmt w:val="decimal"/>
      <w:lvlText w:val="%7."/>
      <w:lvlJc w:val="left"/>
      <w:pPr>
        <w:ind w:left="4679" w:hanging="360"/>
      </w:pPr>
    </w:lvl>
    <w:lvl w:ilvl="7" w:tplc="E932CCA6" w:tentative="1">
      <w:start w:val="1"/>
      <w:numFmt w:val="lowerLetter"/>
      <w:lvlText w:val="%8."/>
      <w:lvlJc w:val="left"/>
      <w:pPr>
        <w:ind w:left="5399" w:hanging="360"/>
      </w:pPr>
    </w:lvl>
    <w:lvl w:ilvl="8" w:tplc="ADB6B452" w:tentative="1">
      <w:start w:val="1"/>
      <w:numFmt w:val="lowerRoman"/>
      <w:lvlText w:val="%9."/>
      <w:lvlJc w:val="right"/>
      <w:pPr>
        <w:ind w:left="6119" w:hanging="180"/>
      </w:pPr>
    </w:lvl>
  </w:abstractNum>
  <w:abstractNum w:abstractNumId="11" w15:restartNumberingAfterBreak="0">
    <w:nsid w:val="69B047FD"/>
    <w:multiLevelType w:val="multilevel"/>
    <w:tmpl w:val="D00AAC6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1981B24"/>
    <w:multiLevelType w:val="hybridMultilevel"/>
    <w:tmpl w:val="ECC01280"/>
    <w:lvl w:ilvl="0" w:tplc="DDBABA48">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16cid:durableId="987631589">
    <w:abstractNumId w:val="1"/>
  </w:num>
  <w:num w:numId="2" w16cid:durableId="649869289">
    <w:abstractNumId w:val="8"/>
  </w:num>
  <w:num w:numId="3" w16cid:durableId="837621458">
    <w:abstractNumId w:val="5"/>
  </w:num>
  <w:num w:numId="4" w16cid:durableId="580066734">
    <w:abstractNumId w:val="10"/>
  </w:num>
  <w:num w:numId="5" w16cid:durableId="1044795506">
    <w:abstractNumId w:val="12"/>
  </w:num>
  <w:num w:numId="6" w16cid:durableId="978655511">
    <w:abstractNumId w:val="4"/>
  </w:num>
  <w:num w:numId="7" w16cid:durableId="55473966">
    <w:abstractNumId w:val="3"/>
  </w:num>
  <w:num w:numId="8" w16cid:durableId="1758283826">
    <w:abstractNumId w:val="6"/>
  </w:num>
  <w:num w:numId="9" w16cid:durableId="1295478342">
    <w:abstractNumId w:val="2"/>
  </w:num>
  <w:num w:numId="10" w16cid:durableId="1113406653">
    <w:abstractNumId w:val="11"/>
  </w:num>
  <w:num w:numId="11" w16cid:durableId="2047363514">
    <w:abstractNumId w:val="7"/>
  </w:num>
  <w:num w:numId="12" w16cid:durableId="80563525">
    <w:abstractNumId w:val="0"/>
  </w:num>
  <w:num w:numId="13" w16cid:durableId="82461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DD"/>
    <w:rsid w:val="000868BE"/>
    <w:rsid w:val="000B7575"/>
    <w:rsid w:val="00192EC7"/>
    <w:rsid w:val="002A5DEC"/>
    <w:rsid w:val="002B4D1B"/>
    <w:rsid w:val="002D4EDD"/>
    <w:rsid w:val="00304CB4"/>
    <w:rsid w:val="00324C36"/>
    <w:rsid w:val="003562B3"/>
    <w:rsid w:val="00377900"/>
    <w:rsid w:val="003D133C"/>
    <w:rsid w:val="004A7527"/>
    <w:rsid w:val="004E6395"/>
    <w:rsid w:val="004F0265"/>
    <w:rsid w:val="00532DD5"/>
    <w:rsid w:val="0058701D"/>
    <w:rsid w:val="006638AE"/>
    <w:rsid w:val="006A23D9"/>
    <w:rsid w:val="007D5392"/>
    <w:rsid w:val="007D5FE2"/>
    <w:rsid w:val="00827B74"/>
    <w:rsid w:val="009B3640"/>
    <w:rsid w:val="009C7DBD"/>
    <w:rsid w:val="00A05562"/>
    <w:rsid w:val="00AC5139"/>
    <w:rsid w:val="00B33489"/>
    <w:rsid w:val="00B41741"/>
    <w:rsid w:val="00B96DB1"/>
    <w:rsid w:val="00C62CF0"/>
    <w:rsid w:val="00C82A47"/>
    <w:rsid w:val="00CC07EB"/>
    <w:rsid w:val="00D80D2C"/>
    <w:rsid w:val="00D85B6A"/>
    <w:rsid w:val="00DB2B80"/>
    <w:rsid w:val="00DC14A4"/>
    <w:rsid w:val="00E00E53"/>
    <w:rsid w:val="00E31907"/>
    <w:rsid w:val="00E631BA"/>
    <w:rsid w:val="00E707FB"/>
    <w:rsid w:val="00E975B5"/>
    <w:rsid w:val="00F2712E"/>
    <w:rsid w:val="00F31793"/>
    <w:rsid w:val="00F640E8"/>
    <w:rsid w:val="00FA5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0DBCC"/>
  <w15:chartTrackingRefBased/>
  <w15:docId w15:val="{9004C1C8-103D-4A30-8F4E-988164C1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62B3"/>
    <w:pPr>
      <w:keepNext/>
      <w:keepLines/>
      <w:spacing w:before="240"/>
      <w:outlineLvl w:val="0"/>
    </w:pPr>
    <w:rPr>
      <w:rFonts w:asciiTheme="majorHAnsi" w:eastAsiaTheme="majorEastAsia" w:hAnsiTheme="majorHAnsi" w:cs="B Titr"/>
      <w:color w:val="C00000"/>
      <w:sz w:val="32"/>
      <w:szCs w:val="22"/>
    </w:rPr>
  </w:style>
  <w:style w:type="paragraph" w:styleId="Heading2">
    <w:name w:val="heading 2"/>
    <w:basedOn w:val="Normal"/>
    <w:next w:val="Normal"/>
    <w:link w:val="Heading2Char"/>
    <w:uiPriority w:val="9"/>
    <w:unhideWhenUsed/>
    <w:qFormat/>
    <w:rsid w:val="00E00E53"/>
    <w:pPr>
      <w:keepNext/>
      <w:keepLines/>
      <w:spacing w:before="40"/>
      <w:outlineLvl w:val="1"/>
    </w:pPr>
    <w:rPr>
      <w:rFonts w:asciiTheme="majorHAnsi" w:eastAsiaTheme="majorEastAsia" w:hAnsiTheme="majorHAnsi" w:cs="B Titr"/>
      <w:color w:val="2F5496" w:themeColor="accent1" w:themeShade="B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4EDD"/>
    <w:pPr>
      <w:tabs>
        <w:tab w:val="center" w:pos="4320"/>
        <w:tab w:val="right" w:pos="8640"/>
      </w:tabs>
    </w:pPr>
  </w:style>
  <w:style w:type="character" w:customStyle="1" w:styleId="HeaderChar">
    <w:name w:val="Header Char"/>
    <w:basedOn w:val="DefaultParagraphFont"/>
    <w:link w:val="Header"/>
    <w:rsid w:val="002D4EDD"/>
    <w:rPr>
      <w:rFonts w:ascii="Times New Roman" w:eastAsia="Times New Roman" w:hAnsi="Times New Roman" w:cs="Times New Roman"/>
      <w:sz w:val="24"/>
      <w:szCs w:val="24"/>
    </w:rPr>
  </w:style>
  <w:style w:type="paragraph" w:styleId="Footer">
    <w:name w:val="footer"/>
    <w:basedOn w:val="Normal"/>
    <w:link w:val="FooterChar"/>
    <w:uiPriority w:val="99"/>
    <w:rsid w:val="002D4EDD"/>
    <w:pPr>
      <w:tabs>
        <w:tab w:val="center" w:pos="4320"/>
        <w:tab w:val="right" w:pos="8640"/>
      </w:tabs>
    </w:pPr>
  </w:style>
  <w:style w:type="character" w:customStyle="1" w:styleId="FooterChar">
    <w:name w:val="Footer Char"/>
    <w:basedOn w:val="DefaultParagraphFont"/>
    <w:link w:val="Footer"/>
    <w:uiPriority w:val="99"/>
    <w:rsid w:val="002D4EDD"/>
    <w:rPr>
      <w:rFonts w:ascii="Times New Roman" w:eastAsia="Times New Roman" w:hAnsi="Times New Roman" w:cs="Times New Roman"/>
      <w:sz w:val="24"/>
      <w:szCs w:val="24"/>
    </w:rPr>
  </w:style>
  <w:style w:type="paragraph" w:styleId="ListParagraph">
    <w:name w:val="List Paragraph"/>
    <w:basedOn w:val="Normal"/>
    <w:uiPriority w:val="34"/>
    <w:qFormat/>
    <w:rsid w:val="002D4EDD"/>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D8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62B3"/>
    <w:rPr>
      <w:rFonts w:asciiTheme="majorHAnsi" w:eastAsiaTheme="majorEastAsia" w:hAnsiTheme="majorHAnsi" w:cs="B Titr"/>
      <w:color w:val="C00000"/>
      <w:sz w:val="32"/>
    </w:rPr>
  </w:style>
  <w:style w:type="character" w:customStyle="1" w:styleId="Heading2Char">
    <w:name w:val="Heading 2 Char"/>
    <w:basedOn w:val="DefaultParagraphFont"/>
    <w:link w:val="Heading2"/>
    <w:uiPriority w:val="9"/>
    <w:rsid w:val="00E00E53"/>
    <w:rPr>
      <w:rFonts w:asciiTheme="majorHAnsi" w:eastAsiaTheme="majorEastAsia" w:hAnsiTheme="majorHAnsi" w:cs="B Titr"/>
      <w:color w:val="2F5496" w:themeColor="accent1" w:themeShade="B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khodabandes@outlook.com</dc:creator>
  <cp:keywords/>
  <dc:description/>
  <cp:lastModifiedBy>Mehdi</cp:lastModifiedBy>
  <cp:revision>10</cp:revision>
  <cp:lastPrinted>2021-08-09T05:41:00Z</cp:lastPrinted>
  <dcterms:created xsi:type="dcterms:W3CDTF">2024-03-13T11:23:00Z</dcterms:created>
  <dcterms:modified xsi:type="dcterms:W3CDTF">2024-04-28T07:08:00Z</dcterms:modified>
</cp:coreProperties>
</file>